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474AE6" w:rsidRPr="002D491E" w:rsidTr="00065E06">
        <w:trPr>
          <w:trHeight w:val="1560"/>
        </w:trPr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D511A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внеочередной</w:t>
            </w:r>
            <w:r w:rsidR="005D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 </w:t>
            </w:r>
          </w:p>
          <w:p w:rsidR="00474AE6" w:rsidRPr="00474AE6" w:rsidRDefault="00474AE6" w:rsidP="00580D4B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8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марта 2023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A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8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</w:tbl>
    <w:p w:rsidR="00CC6074" w:rsidRDefault="00CC6074" w:rsidP="00EB39DE"/>
    <w:p w:rsidR="001A63BD" w:rsidRDefault="0012564B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ГО "УСИНСК" И НЕПРОГРАММНЫМ НАПРАВЛЕНИЯМ ДЕЯТЕЛЬНОСТИ), ГРУ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 ВИДОВ РАСХОДОВ КЛАССИФИКАЦИИ РАСХОДОВ БЮДЖ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 НА 2023 ГОД И ПЛАНОВЫЙ ПЕРИОД 2024</w:t>
      </w:r>
      <w:proofErr w:type="gramStart"/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2025 ГОДОВ</w:t>
      </w:r>
    </w:p>
    <w:p w:rsidR="0012564B" w:rsidRDefault="0012564B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7"/>
        <w:gridCol w:w="3254"/>
        <w:gridCol w:w="1843"/>
        <w:gridCol w:w="576"/>
        <w:gridCol w:w="1559"/>
        <w:gridCol w:w="1417"/>
        <w:gridCol w:w="1409"/>
      </w:tblGrid>
      <w:tr w:rsidR="00580D4B" w:rsidRPr="001E5465" w:rsidTr="00580D4B"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38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580D4B" w:rsidRPr="001E5465" w:rsidTr="00580D4B">
        <w:tc>
          <w:tcPr>
            <w:tcW w:w="3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80D4B" w:rsidRPr="001E5465" w:rsidTr="00580D4B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80D4B" w:rsidRPr="00580D4B" w:rsidRDefault="00580D4B" w:rsidP="00580D4B">
            <w:pPr>
              <w:spacing w:after="0" w:line="240" w:lineRule="auto"/>
              <w:ind w:firstLineChars="11" w:firstLine="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3 242 375,2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3 152 046,2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3 222 145,8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339 360,7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243 481,7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247 030,1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 з</w:t>
            </w:r>
            <w:bookmarkStart w:id="0" w:name="_GoBack"/>
            <w:bookmarkEnd w:id="0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332 048,4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240 631,0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244 154,6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155 153,5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158 291,1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155 153,5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158 291,1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155 153,5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158 291,1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 коммунальной инфр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 коммунальной инфр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и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39 764,0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УЖКХ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39 764,0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37 032,2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2 241,7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2 827,7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убытков, возн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за счет субвенции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убытков, возникающих в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регулирования цен на топл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гражданам и используемое для нужд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убытков, возникающих в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регулирования цен на топл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гражданам и используемое для нужд отопления за счет субвенции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ства,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прошедших отбор в рамках проекта "Народный бюджет"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09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значения, в части создания благоприятных условий для проживания граждан горо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значения, в части создания благоприятных условий для проживания граждан горо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"Чистая вода"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 водоснабжения с об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стройством зон санитарной охраны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 водоснабжения с об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стройством зон санитарной охраны за счёт средств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питьевых 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питьевых вод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 в сельских населё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со строительством объектов водоподг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товки, в том числе ПИР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 в сельских населё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со строительством объектов водоподг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товки, в том числе ПИР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по обустройству исто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холодного водосна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жения, прошедших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по обустройству исто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холодного водосна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прошедших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85 196,9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79 026,0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78 034,5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транспортного обсл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64 765,9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63 774,5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9 329,9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значения, в том числе за счет субсидии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местного значения, в том числе за счет субсидии из республиканского бюджета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02 S2220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53 146,4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52 027,5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муниципальным маршрутам регулярных перевозок па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багажа автом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портом, в том числе за счет средств субс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воздушные перевозки, в том числе за счет средств субсидий из республиканского бюджета Республики Коми на возм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выпадающих дох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организаций воздушного транспорта, осуществля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</w:t>
            </w: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перевозки во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душным транспортом в труднодоступные населе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23 869,1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15 165,3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14 454,1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рожного движ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 счет целевых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общественных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 и на улице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общественных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 и на улице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труднод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ступных и малонаселе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труднод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ступных и малонаселе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пунктах, в том числе за счет субсидии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L5763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L5763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ропромышленного компле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"Народный бюджет", в том числе за счет средств субс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"Народный бюджет", в том числе за счет средств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1 868 777,7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1 877 207,5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1 889 004,4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19 465,7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19 738,3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образования за счет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"Успех каждого ребё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"Успех каждого ребё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поддержки одаре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поддержки одаре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детей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региональных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"Учитель будущего", "Социальные лифты для каждого"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региональных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"Учитель будущего", "Социальные лифты для каждого"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образовательных организ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образовательных организ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14 532,3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14 804,9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Коми, в том числе за счет средств субсидий из бюджетов 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9 829,8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9 829,8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том числе за счет средств субсидий из бюдж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"Успех каждого ребё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51710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51710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пании детей, в том числе за счет средств субсидий из бюдж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пании детей (организация време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трудоустройства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ростков), в том числе за счет средств субсидий из бюдж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лодёжь"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"Соц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активность"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"Соц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активность"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1 837 716,2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1 852 301,6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1 863 825,9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75 465,4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81 255,9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присмотр и уход за дет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посещающими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организации, реал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зующие образовательную программу дошкольного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компенс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присмотр и уход за дет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посещающими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 на те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Коми, реализующие образовател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и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образовательных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и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образовательных программ за счет субвенции из респу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171 032,2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175 943,4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за классное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ководство педагогическим работникам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организаций, реализующих образовател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начального общего образ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образовательные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основного общего образования, образовател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за классное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ководство педагогическим работникам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организаций, реализующих образовател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начального общего образ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образовательные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основного общего образования, образовател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05 4 05 74030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начал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общее образование в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37 017,2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37 017,2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(расходы по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в сфере образ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тегорий работников</w:t>
            </w:r>
            <w:proofErr w:type="gram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51 236,2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детям (расходы по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 за счет средств местного бюджета"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8 354,7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8 444,1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образования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290 484,1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291 236,4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51 462,4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(расходы по обращению с твердыми коммунал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культурно-массовых мероприятий и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развитию 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развитию 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за счет средств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комплектование кни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библиотек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ваний, в том числе за счет средств субсидий из бюджетов 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библиотек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33 687,4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33 851,8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течной системы (расходы по обр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течной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обл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50 818,2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50 814,3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обл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 и искусства (расходы по обращению с твердыми 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обл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 и искусства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5 157,5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коммунал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культуры и национальной политики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аппарата управл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культуры и национал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 сценич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реквизитом,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белью, одеждой сцены и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 культуры сценич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реквизитом,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белью, одеждой сцены и т.д. за счет средств местн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бюджет", в том числе за счет средств субсидии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тегорий работников</w:t>
            </w:r>
            <w:proofErr w:type="gram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тегорий работников</w:t>
            </w:r>
            <w:proofErr w:type="gram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субсидии из республиканского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отрасли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прошедших отбор в рамках проекта "Народный бюджет", в области этн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культурного развития нар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проживающих на терр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прошедших отбор в рамках проекта "Народный бюджет", в области этн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культурного развития нар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проживающих на терр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Республики Коми, в том числе за счет средств субсидии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"Кул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195 627,2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179 687,9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182 802,4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166 390,3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160 064,7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163 179,2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(расходы по обращению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твердыми 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165 786,5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165 786,5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но-оздоровительных и спорти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но-оздоровительных и спорти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за счет средств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спорта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физической культуры и спорта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УФК и</w:t>
            </w:r>
            <w:proofErr w:type="gram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"Спорт - норма жизни" в части государственной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спортивных орган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осуществляющих подготовку спортивного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 для спортивных сбо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команд, в том числе спорти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сборных команд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приятий регионального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"Спорт - норма жизни" в части государственной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спортивных орган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осуществляющих подготовку спортивного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 для спортивных сбо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команд, в том числе спорти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сборных команд Российской Федерации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24 848,1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24 848,1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граждан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ниципального специализир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приобрет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федерального бюджета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7 и 8 статьи 1 статьи Закона Республики Коми "О над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моуправления в Республике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7 и 8 статьи 1 статьи Закона Республики Коми "О над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граждан, установленных Федерал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законом от 24.11.1995 года № 181-ФЗ "О социал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защите инвалидов в 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граждан, установленных Федерал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законом от 24.11.1995 года № 181-ФЗ "О социал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защите инвалидов в 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Федерации", за счет средств субвенций, поступ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из федерального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9 и 10 статьи 1 статьи Закона Республики Коми "О над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моуправления в Республике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9 и 10 статьи 1 статьи Закона Республики Коми "О над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предоста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мер социальной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 в Республике Коми, работающим и прож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или поселках городского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предоста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мер социальной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 в Республике Коми, работающим и прож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или поселках городского типа за счет средств субвенций, поступ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ющих из республиканского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11 7319W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13 статьи 1 статьи Закона Республики Коми "О над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Коми" за счёт средств субвенции из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13 статьи 1 статьи Закона Республики Коми "О над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Коми" за счёт средств субвенции из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14 статьи 1 статьи Закона Республики Коми "О над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Коми" за счёт средств субвенции из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публиканского бюджета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14 статьи 1 статьи Закона Республики Коми "О над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Коми" за счёт средств субвенции из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380 158,8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390 508,6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410 301,0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на объекты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ведение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Комитета по упра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лению муниципальным имущ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за счет средств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 Нефтяников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 Нефтяников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комплексных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комплексных кадастровых работ, в том числе за счёт средств субс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нансами и муниципальным долгом"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79 356,0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91 498,9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44 044,4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56 012,3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44 044,4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56 012,3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44 044,4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56 012,3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нуправления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35 311,6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35 486,6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управления, замещающих должности муниципальной службы </w:t>
            </w: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23 286,7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23 286,7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нуправления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12 024,9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12 155,7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265 232,8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264 876,3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266 568,4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"Усинск", за искл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самоуправления, осущест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террит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органов админ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органов админ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квалификации рабо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администрации, пер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управленческих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квалификации рабо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администрации, пер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управленческих кадров за счет средств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 счет средств местн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и 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19 512,4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 органов администрации в части обеспечения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19 512,4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организ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проведения на террит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мер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при осущест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обращению с животными без владельцев за счет средств субвенций, поступающих из республ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организ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проведения на террит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мер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при осущест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обращению с животными без владельцев за счет средств субвенций, поступающих из республ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08 7312Z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ставлению (изменению) списков кандидатов в </w:t>
            </w: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ставлению (изменению) списков кандидатов в </w:t>
            </w: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РФ за счет средств субвенций, пост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в соответствии с пун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4 статьи 1 Закона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в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пунктом 4 ст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тьи 1 Закона Республики Коми "О наделении органов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счет средств субве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7308Z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11 и 12 статьи 1 статьи Закона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11 и 12 статьи 1 статьи Закона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счет средств субвенций, поступ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7305Z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обе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населения усл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 бытового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населения усл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 бытового обслуживания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общество"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9 906,2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 МО ГО "Усинск" и обеспечению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крытости деятельности органов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обязательств по опубликованию нормати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 МО ГО "Усинск" и обеспечению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крытости деятельности органов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9 349,4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8 780,3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безопасности людей на во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9 131,4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тушения) и обеспечение его безопа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8 921,4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тушения) и обеспечение его безопа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8 921,4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6 261,6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6 225,3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безопасность, страхования жизни и стим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лирования добровольных пожарных ДПФ (в </w:t>
            </w: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безопасность, страхования жизни и стим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лирования добровольных пожарных ДПФ (в </w:t>
            </w: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стие населения в борьбе с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пожарами)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их безопасн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охраны жизни 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их безопасн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охраны жизни и здоровья за счет средств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мер безопасности и правил поведения при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ведении мероприятий с ма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совым пребыванием людей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мер безопасности и правил поведения при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ведении мероприятий с ма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совым пребыванием людей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техническими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системами управления и оповещения населения при ЧС в условиях мирного и 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фортной городской среды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"Усинск", в том числе за счет субсидии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"Фо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комфортной 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"Усинск", в том числе за счет субсидии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Энергоаудит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образовател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образовател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и обеспечение общ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преступлений и иных правонарушений"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государственных полномочий Республики 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государственных полномочий Республики 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 - за счёт средств субвенции из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публиканского бюджета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1 02 7315Z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 в МО ГО "Усинск", координация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народной друж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включенных в Реги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нальный реестр народных дружин и общественных объединений правоохран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направленности в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 в МО ГО "Усинск", координация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народной друж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включенной в Реги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нальный реестр народных дружин и общественных объединений правоохран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направленности в РК за счет средств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43 928,4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82 522,9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деятельности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лиц, замещающих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должности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лиц, замещающих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должности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 контрольно-счетной палаты - фонд оплаты труда (с начислениями) работников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06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городского округа "Усинск" по предупрежд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стихийных бе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на территории мун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городского округа "Усинск" по предупрежд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стихийных бе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на территории мун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"Усинск"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за счет средств местн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</w:tbl>
    <w:p w:rsidR="0012564B" w:rsidRDefault="0012564B" w:rsidP="009D3B8A"/>
    <w:sectPr w:rsidR="0012564B" w:rsidSect="00F9749A">
      <w:headerReference w:type="default" r:id="rId7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A9" w:rsidRDefault="000E6BA9" w:rsidP="00474AE6">
      <w:pPr>
        <w:spacing w:after="0" w:line="240" w:lineRule="auto"/>
      </w:pPr>
      <w:r>
        <w:separator/>
      </w:r>
    </w:p>
  </w:endnote>
  <w:endnote w:type="continuationSeparator" w:id="0">
    <w:p w:rsidR="000E6BA9" w:rsidRDefault="000E6BA9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A9" w:rsidRDefault="000E6BA9" w:rsidP="00474AE6">
      <w:pPr>
        <w:spacing w:after="0" w:line="240" w:lineRule="auto"/>
      </w:pPr>
      <w:r>
        <w:separator/>
      </w:r>
    </w:p>
  </w:footnote>
  <w:footnote w:type="continuationSeparator" w:id="0">
    <w:p w:rsidR="000E6BA9" w:rsidRDefault="000E6BA9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12564B" w:rsidRDefault="0012564B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D4B">
          <w:rPr>
            <w:noProof/>
          </w:rPr>
          <w:t>46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65E06"/>
    <w:rsid w:val="000D3C6B"/>
    <w:rsid w:val="000D5344"/>
    <w:rsid w:val="000E6BA9"/>
    <w:rsid w:val="0012564B"/>
    <w:rsid w:val="001A63BD"/>
    <w:rsid w:val="001E5465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474AE6"/>
    <w:rsid w:val="004B2377"/>
    <w:rsid w:val="004C612A"/>
    <w:rsid w:val="004D4329"/>
    <w:rsid w:val="004F1481"/>
    <w:rsid w:val="005630A5"/>
    <w:rsid w:val="00580D4B"/>
    <w:rsid w:val="00586EED"/>
    <w:rsid w:val="005C0D74"/>
    <w:rsid w:val="005C45C2"/>
    <w:rsid w:val="005D7D81"/>
    <w:rsid w:val="005F0A9D"/>
    <w:rsid w:val="006947CE"/>
    <w:rsid w:val="00714795"/>
    <w:rsid w:val="0073424D"/>
    <w:rsid w:val="00746380"/>
    <w:rsid w:val="0076031A"/>
    <w:rsid w:val="007B4163"/>
    <w:rsid w:val="007C0A58"/>
    <w:rsid w:val="007F23AE"/>
    <w:rsid w:val="008774F4"/>
    <w:rsid w:val="008830AE"/>
    <w:rsid w:val="008C0B12"/>
    <w:rsid w:val="009047F7"/>
    <w:rsid w:val="009D3B8A"/>
    <w:rsid w:val="009F67AF"/>
    <w:rsid w:val="00B11AF6"/>
    <w:rsid w:val="00B4266F"/>
    <w:rsid w:val="00B602A5"/>
    <w:rsid w:val="00B93157"/>
    <w:rsid w:val="00BA3CDD"/>
    <w:rsid w:val="00BD3339"/>
    <w:rsid w:val="00C71F17"/>
    <w:rsid w:val="00C77E94"/>
    <w:rsid w:val="00C93CF0"/>
    <w:rsid w:val="00CC6074"/>
    <w:rsid w:val="00CF5B2E"/>
    <w:rsid w:val="00D200E3"/>
    <w:rsid w:val="00D511AE"/>
    <w:rsid w:val="00D83D6C"/>
    <w:rsid w:val="00DA32A7"/>
    <w:rsid w:val="00DC6CE9"/>
    <w:rsid w:val="00DF72AF"/>
    <w:rsid w:val="00E4441D"/>
    <w:rsid w:val="00E4502E"/>
    <w:rsid w:val="00E829B8"/>
    <w:rsid w:val="00EA0F04"/>
    <w:rsid w:val="00EB39DE"/>
    <w:rsid w:val="00F06BBE"/>
    <w:rsid w:val="00F9749A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46</Pages>
  <Words>11515</Words>
  <Characters>65637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23</cp:revision>
  <cp:lastPrinted>2022-03-17T12:52:00Z</cp:lastPrinted>
  <dcterms:created xsi:type="dcterms:W3CDTF">2020-11-06T13:05:00Z</dcterms:created>
  <dcterms:modified xsi:type="dcterms:W3CDTF">2023-03-17T05:59:00Z</dcterms:modified>
</cp:coreProperties>
</file>