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2D1" w:rsidRDefault="00B022D1" w:rsidP="00B022D1">
      <w:pPr>
        <w:pStyle w:val="ConsPlusNormal"/>
        <w:jc w:val="right"/>
        <w:outlineLvl w:val="1"/>
      </w:pPr>
      <w:r>
        <w:t xml:space="preserve">Приложение </w:t>
      </w:r>
      <w:r w:rsidR="008C13B9">
        <w:t>1</w:t>
      </w:r>
    </w:p>
    <w:p w:rsidR="00B022D1" w:rsidRDefault="00B022D1" w:rsidP="00B022D1">
      <w:pPr>
        <w:pStyle w:val="ConsPlusNormal"/>
        <w:jc w:val="right"/>
      </w:pPr>
      <w:r>
        <w:t>к типовой форме соглашения о предоставлении</w:t>
      </w:r>
    </w:p>
    <w:p w:rsidR="00B022D1" w:rsidRDefault="00B022D1" w:rsidP="00B022D1">
      <w:pPr>
        <w:pStyle w:val="ConsPlusNormal"/>
        <w:jc w:val="right"/>
      </w:pPr>
      <w:r>
        <w:t xml:space="preserve">Субсидии  на иные цели </w:t>
      </w:r>
    </w:p>
    <w:p w:rsidR="00B022D1" w:rsidRDefault="00B022D1" w:rsidP="0036503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B022D1" w:rsidRDefault="00B022D1" w:rsidP="0036503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365039" w:rsidRPr="00EC3110" w:rsidRDefault="00365039" w:rsidP="0036503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EC3110">
        <w:rPr>
          <w:rFonts w:ascii="Times New Roman" w:hAnsi="Times New Roman" w:cs="Times New Roman"/>
          <w:sz w:val="20"/>
          <w:szCs w:val="20"/>
        </w:rPr>
        <w:t>Приложение</w:t>
      </w:r>
      <w:r w:rsidR="00241A05" w:rsidRPr="00EC3110">
        <w:rPr>
          <w:rFonts w:ascii="Times New Roman" w:hAnsi="Times New Roman" w:cs="Times New Roman"/>
          <w:sz w:val="20"/>
          <w:szCs w:val="20"/>
        </w:rPr>
        <w:t xml:space="preserve"> №</w:t>
      </w:r>
      <w:r w:rsidRPr="00EC3110">
        <w:rPr>
          <w:rFonts w:ascii="Times New Roman" w:hAnsi="Times New Roman" w:cs="Times New Roman"/>
          <w:sz w:val="20"/>
          <w:szCs w:val="20"/>
        </w:rPr>
        <w:t xml:space="preserve"> _____</w:t>
      </w:r>
    </w:p>
    <w:p w:rsidR="00365039" w:rsidRPr="00EC3110" w:rsidRDefault="00B022D1" w:rsidP="003650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C3110">
        <w:rPr>
          <w:rFonts w:ascii="Times New Roman" w:hAnsi="Times New Roman" w:cs="Times New Roman"/>
          <w:sz w:val="20"/>
          <w:szCs w:val="20"/>
        </w:rPr>
        <w:t>С</w:t>
      </w:r>
      <w:r w:rsidR="00365039" w:rsidRPr="00EC3110">
        <w:rPr>
          <w:rFonts w:ascii="Times New Roman" w:hAnsi="Times New Roman" w:cs="Times New Roman"/>
          <w:sz w:val="20"/>
          <w:szCs w:val="20"/>
        </w:rPr>
        <w:t>оглашению ________________</w:t>
      </w:r>
    </w:p>
    <w:p w:rsidR="00365039" w:rsidRPr="00EC3110" w:rsidRDefault="00365039" w:rsidP="003650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C3110">
        <w:rPr>
          <w:rFonts w:ascii="Times New Roman" w:hAnsi="Times New Roman" w:cs="Times New Roman"/>
          <w:sz w:val="20"/>
          <w:szCs w:val="20"/>
        </w:rPr>
        <w:t xml:space="preserve">от "___" _________ 20__ </w:t>
      </w:r>
      <w:r w:rsidR="00241A05" w:rsidRPr="00EC3110">
        <w:rPr>
          <w:rFonts w:ascii="Times New Roman" w:hAnsi="Times New Roman" w:cs="Times New Roman"/>
          <w:sz w:val="20"/>
          <w:szCs w:val="20"/>
        </w:rPr>
        <w:t>№</w:t>
      </w:r>
      <w:r w:rsidRPr="00EC3110">
        <w:rPr>
          <w:rFonts w:ascii="Times New Roman" w:hAnsi="Times New Roman" w:cs="Times New Roman"/>
          <w:sz w:val="20"/>
          <w:szCs w:val="20"/>
        </w:rPr>
        <w:t xml:space="preserve"> ___</w:t>
      </w:r>
    </w:p>
    <w:p w:rsidR="00365039" w:rsidRPr="00EC3110" w:rsidRDefault="00365039" w:rsidP="003650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65039" w:rsidRPr="00EC3110" w:rsidRDefault="00365039" w:rsidP="003650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bookmarkStart w:id="0" w:name="Par710"/>
      <w:bookmarkEnd w:id="0"/>
      <w:r w:rsidRPr="00EC3110">
        <w:rPr>
          <w:rFonts w:ascii="Times New Roman" w:hAnsi="Times New Roman" w:cs="Times New Roman"/>
          <w:sz w:val="20"/>
          <w:szCs w:val="20"/>
        </w:rPr>
        <w:t>Отчет о расходах,</w:t>
      </w:r>
    </w:p>
    <w:p w:rsidR="00365039" w:rsidRPr="00EC3110" w:rsidRDefault="00365039" w:rsidP="003650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C3110">
        <w:rPr>
          <w:rFonts w:ascii="Times New Roman" w:hAnsi="Times New Roman" w:cs="Times New Roman"/>
          <w:sz w:val="20"/>
          <w:szCs w:val="20"/>
        </w:rPr>
        <w:t xml:space="preserve">источником финансового </w:t>
      </w:r>
      <w:proofErr w:type="gramStart"/>
      <w:r w:rsidRPr="00EC3110">
        <w:rPr>
          <w:rFonts w:ascii="Times New Roman" w:hAnsi="Times New Roman" w:cs="Times New Roman"/>
          <w:sz w:val="20"/>
          <w:szCs w:val="20"/>
        </w:rPr>
        <w:t>обеспечения</w:t>
      </w:r>
      <w:proofErr w:type="gramEnd"/>
      <w:r w:rsidRPr="00EC3110">
        <w:rPr>
          <w:rFonts w:ascii="Times New Roman" w:hAnsi="Times New Roman" w:cs="Times New Roman"/>
          <w:sz w:val="20"/>
          <w:szCs w:val="20"/>
        </w:rPr>
        <w:t xml:space="preserve"> которых</w:t>
      </w:r>
    </w:p>
    <w:p w:rsidR="00365039" w:rsidRPr="00EC3110" w:rsidRDefault="00365039" w:rsidP="003650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C3110">
        <w:rPr>
          <w:rFonts w:ascii="Times New Roman" w:hAnsi="Times New Roman" w:cs="Times New Roman"/>
          <w:sz w:val="20"/>
          <w:szCs w:val="20"/>
        </w:rPr>
        <w:t>является Субсидия на иные цели</w:t>
      </w:r>
    </w:p>
    <w:p w:rsidR="00365039" w:rsidRPr="00EC3110" w:rsidRDefault="00365039" w:rsidP="003650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C3110">
        <w:rPr>
          <w:rFonts w:ascii="Times New Roman" w:hAnsi="Times New Roman" w:cs="Times New Roman"/>
          <w:sz w:val="20"/>
          <w:szCs w:val="20"/>
        </w:rPr>
        <w:t>на "__" ____________ 20__ г. &lt;</w:t>
      </w:r>
      <w:r w:rsidR="00241A05" w:rsidRPr="00EC3110">
        <w:rPr>
          <w:rFonts w:ascii="Times New Roman" w:hAnsi="Times New Roman" w:cs="Times New Roman"/>
          <w:sz w:val="20"/>
          <w:szCs w:val="20"/>
        </w:rPr>
        <w:t>1</w:t>
      </w:r>
      <w:r w:rsidRPr="00EC3110">
        <w:rPr>
          <w:rFonts w:ascii="Times New Roman" w:hAnsi="Times New Roman" w:cs="Times New Roman"/>
          <w:sz w:val="20"/>
          <w:szCs w:val="20"/>
        </w:rPr>
        <w:t>&gt;</w:t>
      </w:r>
    </w:p>
    <w:p w:rsidR="00365039" w:rsidRPr="00EC3110" w:rsidRDefault="00365039" w:rsidP="003650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65039" w:rsidRPr="00EC3110" w:rsidRDefault="00365039" w:rsidP="003650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C3110">
        <w:rPr>
          <w:rFonts w:ascii="Times New Roman" w:hAnsi="Times New Roman" w:cs="Times New Roman"/>
          <w:sz w:val="20"/>
          <w:szCs w:val="20"/>
        </w:rPr>
        <w:t>Наименование Учредителя _____________________________________</w:t>
      </w:r>
    </w:p>
    <w:p w:rsidR="00365039" w:rsidRPr="00EC3110" w:rsidRDefault="00365039" w:rsidP="0036503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C3110">
        <w:rPr>
          <w:rFonts w:ascii="Times New Roman" w:hAnsi="Times New Roman" w:cs="Times New Roman"/>
          <w:sz w:val="20"/>
          <w:szCs w:val="20"/>
        </w:rPr>
        <w:t>Наименование Учреждения _____________________________________</w:t>
      </w:r>
    </w:p>
    <w:p w:rsidR="00365039" w:rsidRPr="00EC3110" w:rsidRDefault="00365039" w:rsidP="0036503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C3110">
        <w:rPr>
          <w:rFonts w:ascii="Times New Roman" w:hAnsi="Times New Roman" w:cs="Times New Roman"/>
          <w:sz w:val="20"/>
          <w:szCs w:val="20"/>
        </w:rPr>
        <w:t>Единица измерения: рубль (с точностью до второго десятичного знака)</w:t>
      </w:r>
    </w:p>
    <w:tbl>
      <w:tblPr>
        <w:tblW w:w="1485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3"/>
        <w:gridCol w:w="818"/>
        <w:gridCol w:w="1064"/>
        <w:gridCol w:w="340"/>
        <w:gridCol w:w="231"/>
        <w:gridCol w:w="886"/>
        <w:gridCol w:w="414"/>
        <w:gridCol w:w="340"/>
        <w:gridCol w:w="608"/>
        <w:gridCol w:w="753"/>
        <w:gridCol w:w="200"/>
        <w:gridCol w:w="140"/>
        <w:gridCol w:w="1155"/>
        <w:gridCol w:w="1169"/>
        <w:gridCol w:w="347"/>
        <w:gridCol w:w="732"/>
        <w:gridCol w:w="1295"/>
        <w:gridCol w:w="886"/>
        <w:gridCol w:w="1226"/>
        <w:gridCol w:w="1295"/>
      </w:tblGrid>
      <w:tr w:rsidR="00365039" w:rsidRPr="00EC3110" w:rsidTr="00D17EED">
        <w:trPr>
          <w:trHeight w:val="752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Субсидия на иные цели</w:t>
            </w:r>
          </w:p>
        </w:tc>
        <w:tc>
          <w:tcPr>
            <w:tcW w:w="16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D17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Код по бюджетной классификации Российской Федерации &lt;</w:t>
            </w:r>
            <w:r w:rsidR="00D17EED" w:rsidRPr="00EC31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2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Остаток Субсидии на иные цели на начало текущего финансового года</w:t>
            </w:r>
          </w:p>
        </w:tc>
        <w:tc>
          <w:tcPr>
            <w:tcW w:w="37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Поступления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Выплаты</w:t>
            </w:r>
          </w:p>
        </w:tc>
        <w:tc>
          <w:tcPr>
            <w:tcW w:w="3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Остаток Субсидии на иные цели на конец отчетного периода</w:t>
            </w:r>
          </w:p>
        </w:tc>
      </w:tr>
      <w:tr w:rsidR="00365039" w:rsidRPr="00EC3110" w:rsidTr="00D17EED">
        <w:trPr>
          <w:trHeight w:val="388"/>
        </w:trPr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6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 xml:space="preserve">из них, </w:t>
            </w:r>
            <w:proofErr w:type="gramStart"/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разрешенный</w:t>
            </w:r>
            <w:proofErr w:type="gramEnd"/>
            <w:r w:rsidRPr="00EC3110">
              <w:rPr>
                <w:rFonts w:ascii="Times New Roman" w:hAnsi="Times New Roman" w:cs="Times New Roman"/>
                <w:sz w:val="20"/>
                <w:szCs w:val="20"/>
              </w:rPr>
              <w:t xml:space="preserve"> к использованию</w:t>
            </w:r>
          </w:p>
        </w:tc>
        <w:tc>
          <w:tcPr>
            <w:tcW w:w="9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12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365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из бюджета МО ГО «Усинск»</w:t>
            </w:r>
          </w:p>
        </w:tc>
        <w:tc>
          <w:tcPr>
            <w:tcW w:w="15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возврат дебиторской задолженности прошлых лет, разрешенный к использованию</w:t>
            </w:r>
          </w:p>
        </w:tc>
        <w:tc>
          <w:tcPr>
            <w:tcW w:w="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365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из них: возвращено Учредителю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D17EED" w:rsidP="00D17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Всего &lt;3</w:t>
            </w:r>
            <w:r w:rsidR="00365039" w:rsidRPr="00EC3110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2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365039" w:rsidRPr="00EC3110" w:rsidTr="00D17EED">
        <w:trPr>
          <w:trHeight w:val="1432"/>
        </w:trPr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 xml:space="preserve">требуется в направлении </w:t>
            </w:r>
            <w:proofErr w:type="gramStart"/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на те</w:t>
            </w:r>
            <w:proofErr w:type="gramEnd"/>
            <w:r w:rsidRPr="00EC3110">
              <w:rPr>
                <w:rFonts w:ascii="Times New Roman" w:hAnsi="Times New Roman" w:cs="Times New Roman"/>
                <w:sz w:val="20"/>
                <w:szCs w:val="20"/>
              </w:rPr>
              <w:t xml:space="preserve"> же цели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08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подлежит возврату &lt;4&gt;</w:t>
            </w:r>
          </w:p>
        </w:tc>
      </w:tr>
      <w:tr w:rsidR="00365039" w:rsidRPr="00EC3110" w:rsidTr="00D17EED">
        <w:trPr>
          <w:trHeight w:val="277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365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365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65039" w:rsidRPr="00EC3110" w:rsidTr="00D17EED">
        <w:trPr>
          <w:trHeight w:val="209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5039" w:rsidRPr="00EC3110" w:rsidTr="00D17EED">
        <w:trPr>
          <w:trHeight w:val="187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39" w:rsidRPr="00EC3110" w:rsidRDefault="00365039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1A05" w:rsidRPr="00EC3110" w:rsidTr="00241A05">
        <w:trPr>
          <w:gridAfter w:val="6"/>
          <w:wAfter w:w="5781" w:type="dxa"/>
        </w:trPr>
        <w:tc>
          <w:tcPr>
            <w:tcW w:w="2835" w:type="dxa"/>
            <w:gridSpan w:val="3"/>
          </w:tcPr>
          <w:p w:rsidR="00241A05" w:rsidRPr="00EC3110" w:rsidRDefault="00241A05" w:rsidP="002E0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Руководитель (уполномоченное лицо)</w:t>
            </w:r>
          </w:p>
        </w:tc>
        <w:tc>
          <w:tcPr>
            <w:tcW w:w="340" w:type="dxa"/>
          </w:tcPr>
          <w:p w:rsidR="00241A05" w:rsidRPr="00EC3110" w:rsidRDefault="00241A05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gridSpan w:val="3"/>
            <w:tcBorders>
              <w:bottom w:val="single" w:sz="4" w:space="0" w:color="auto"/>
            </w:tcBorders>
          </w:tcPr>
          <w:p w:rsidR="00241A05" w:rsidRPr="00EC3110" w:rsidRDefault="00241A05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41A05" w:rsidRPr="00EC3110" w:rsidRDefault="00241A05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2"/>
            <w:tcBorders>
              <w:bottom w:val="single" w:sz="4" w:space="0" w:color="auto"/>
            </w:tcBorders>
          </w:tcPr>
          <w:p w:rsidR="00241A05" w:rsidRPr="00EC3110" w:rsidRDefault="00241A05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241A05" w:rsidRPr="00EC3110" w:rsidRDefault="00241A05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4" w:type="dxa"/>
            <w:gridSpan w:val="2"/>
            <w:tcBorders>
              <w:bottom w:val="single" w:sz="4" w:space="0" w:color="auto"/>
            </w:tcBorders>
          </w:tcPr>
          <w:p w:rsidR="00241A05" w:rsidRPr="00EC3110" w:rsidRDefault="00241A05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1A05" w:rsidRPr="00EC3110" w:rsidTr="00D17EED">
        <w:trPr>
          <w:gridAfter w:val="6"/>
          <w:wAfter w:w="5781" w:type="dxa"/>
          <w:trHeight w:val="828"/>
        </w:trPr>
        <w:tc>
          <w:tcPr>
            <w:tcW w:w="2835" w:type="dxa"/>
            <w:gridSpan w:val="3"/>
          </w:tcPr>
          <w:p w:rsidR="00241A05" w:rsidRPr="00EC3110" w:rsidRDefault="00241A05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41A05" w:rsidRPr="00EC3110" w:rsidRDefault="00241A05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gridSpan w:val="3"/>
            <w:tcBorders>
              <w:top w:val="single" w:sz="4" w:space="0" w:color="auto"/>
            </w:tcBorders>
          </w:tcPr>
          <w:p w:rsidR="00241A05" w:rsidRPr="00EC3110" w:rsidRDefault="00241A05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41A05" w:rsidRPr="00EC3110" w:rsidRDefault="00241A05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2"/>
            <w:tcBorders>
              <w:top w:val="single" w:sz="4" w:space="0" w:color="auto"/>
            </w:tcBorders>
          </w:tcPr>
          <w:p w:rsidR="00241A05" w:rsidRPr="00EC3110" w:rsidRDefault="00241A05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gridSpan w:val="2"/>
          </w:tcPr>
          <w:p w:rsidR="00241A05" w:rsidRPr="00EC3110" w:rsidRDefault="00241A05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4" w:type="dxa"/>
            <w:gridSpan w:val="2"/>
            <w:tcBorders>
              <w:top w:val="single" w:sz="4" w:space="0" w:color="auto"/>
            </w:tcBorders>
          </w:tcPr>
          <w:p w:rsidR="00241A05" w:rsidRPr="00EC3110" w:rsidRDefault="00241A05" w:rsidP="002E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41A05" w:rsidRPr="00EC3110" w:rsidTr="00241A05">
        <w:trPr>
          <w:gridAfter w:val="6"/>
          <w:wAfter w:w="5781" w:type="dxa"/>
        </w:trPr>
        <w:tc>
          <w:tcPr>
            <w:tcW w:w="2835" w:type="dxa"/>
            <w:gridSpan w:val="3"/>
          </w:tcPr>
          <w:p w:rsidR="00241A05" w:rsidRPr="00EC3110" w:rsidRDefault="00241A05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41A05" w:rsidRPr="00EC3110" w:rsidRDefault="00241A05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gridSpan w:val="3"/>
          </w:tcPr>
          <w:p w:rsidR="00241A05" w:rsidRPr="00EC3110" w:rsidRDefault="00241A05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41A05" w:rsidRPr="00EC3110" w:rsidRDefault="00241A05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2"/>
          </w:tcPr>
          <w:p w:rsidR="00241A05" w:rsidRPr="00EC3110" w:rsidRDefault="00241A05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241A05" w:rsidRPr="00EC3110" w:rsidRDefault="00241A05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4" w:type="dxa"/>
            <w:gridSpan w:val="2"/>
          </w:tcPr>
          <w:p w:rsidR="00241A05" w:rsidRPr="00EC3110" w:rsidRDefault="00241A05" w:rsidP="002E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1A05" w:rsidRPr="00EC3110" w:rsidTr="00241A05">
        <w:trPr>
          <w:gridAfter w:val="6"/>
          <w:wAfter w:w="5781" w:type="dxa"/>
        </w:trPr>
        <w:tc>
          <w:tcPr>
            <w:tcW w:w="9071" w:type="dxa"/>
            <w:gridSpan w:val="14"/>
          </w:tcPr>
          <w:p w:rsidR="00241A05" w:rsidRPr="00EC3110" w:rsidRDefault="00241A05" w:rsidP="002E0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3110">
              <w:rPr>
                <w:rFonts w:ascii="Times New Roman" w:hAnsi="Times New Roman" w:cs="Times New Roman"/>
                <w:sz w:val="20"/>
                <w:szCs w:val="20"/>
              </w:rPr>
              <w:t>"__" _________ 20__ г.</w:t>
            </w:r>
          </w:p>
        </w:tc>
      </w:tr>
    </w:tbl>
    <w:p w:rsidR="00241A05" w:rsidRPr="00EC3110" w:rsidRDefault="00241A05" w:rsidP="00241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41A05" w:rsidRPr="00EC3110" w:rsidRDefault="00241A05" w:rsidP="00241A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C311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41A05" w:rsidRPr="00EC3110" w:rsidRDefault="00241A05" w:rsidP="00241A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C3110">
        <w:rPr>
          <w:rFonts w:ascii="Times New Roman" w:hAnsi="Times New Roman" w:cs="Times New Roman"/>
          <w:sz w:val="20"/>
          <w:szCs w:val="20"/>
        </w:rPr>
        <w:t>&lt;</w:t>
      </w:r>
      <w:r w:rsidR="00D17EED" w:rsidRPr="00EC3110">
        <w:rPr>
          <w:rFonts w:ascii="Times New Roman" w:hAnsi="Times New Roman" w:cs="Times New Roman"/>
          <w:sz w:val="20"/>
          <w:szCs w:val="20"/>
        </w:rPr>
        <w:t>1</w:t>
      </w:r>
      <w:r w:rsidRPr="00EC3110">
        <w:rPr>
          <w:rFonts w:ascii="Times New Roman" w:hAnsi="Times New Roman" w:cs="Times New Roman"/>
          <w:sz w:val="20"/>
          <w:szCs w:val="20"/>
        </w:rPr>
        <w:t>&gt; Настоящий отчет составляется нарастающим итогом с начала текущего финансового года.</w:t>
      </w:r>
    </w:p>
    <w:p w:rsidR="00241A05" w:rsidRPr="00EC3110" w:rsidRDefault="00D17EED" w:rsidP="00241A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C3110">
        <w:rPr>
          <w:rFonts w:ascii="Times New Roman" w:hAnsi="Times New Roman" w:cs="Times New Roman"/>
          <w:sz w:val="20"/>
          <w:szCs w:val="20"/>
        </w:rPr>
        <w:t>&lt;2</w:t>
      </w:r>
      <w:r w:rsidR="00241A05" w:rsidRPr="00EC3110">
        <w:rPr>
          <w:rFonts w:ascii="Times New Roman" w:hAnsi="Times New Roman" w:cs="Times New Roman"/>
          <w:sz w:val="20"/>
          <w:szCs w:val="20"/>
        </w:rPr>
        <w:t>&gt; Значение графы 3 настоящего отчета должно соответствовать значению кода по бюджетной классификации Российской Федерации, указанному в Сведениях об операциях с Субсидиями на иные цели, а также указанному в плане финансово-хозяйственной деятельности Учреждения;</w:t>
      </w:r>
    </w:p>
    <w:p w:rsidR="00241A05" w:rsidRPr="00EC3110" w:rsidRDefault="00D17EED" w:rsidP="00241A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C3110">
        <w:rPr>
          <w:rFonts w:ascii="Times New Roman" w:hAnsi="Times New Roman" w:cs="Times New Roman"/>
          <w:sz w:val="20"/>
          <w:szCs w:val="20"/>
        </w:rPr>
        <w:t>&lt;3</w:t>
      </w:r>
      <w:r w:rsidR="00241A05" w:rsidRPr="00EC3110">
        <w:rPr>
          <w:rFonts w:ascii="Times New Roman" w:hAnsi="Times New Roman" w:cs="Times New Roman"/>
          <w:sz w:val="20"/>
          <w:szCs w:val="20"/>
        </w:rPr>
        <w:t>&gt; указывается сумма остатка Субсидии на иные цели на конец отчетного периода. Остаток Субсидии на иные цели рассчитывается на отчетную дату как разница между суммами, указанными в графах 4, 6,</w:t>
      </w:r>
      <w:r w:rsidRPr="00EC3110">
        <w:rPr>
          <w:rFonts w:ascii="Times New Roman" w:hAnsi="Times New Roman" w:cs="Times New Roman"/>
          <w:sz w:val="20"/>
          <w:szCs w:val="20"/>
        </w:rPr>
        <w:t xml:space="preserve"> 9</w:t>
      </w:r>
      <w:r w:rsidR="00241A05" w:rsidRPr="00EC3110">
        <w:rPr>
          <w:rFonts w:ascii="Times New Roman" w:hAnsi="Times New Roman" w:cs="Times New Roman"/>
          <w:sz w:val="20"/>
          <w:szCs w:val="20"/>
        </w:rPr>
        <w:t xml:space="preserve"> и суммой, указанной в графе </w:t>
      </w:r>
      <w:r w:rsidRPr="00EC3110">
        <w:rPr>
          <w:rFonts w:ascii="Times New Roman" w:hAnsi="Times New Roman" w:cs="Times New Roman"/>
          <w:sz w:val="20"/>
          <w:szCs w:val="20"/>
        </w:rPr>
        <w:t xml:space="preserve">10 </w:t>
      </w:r>
      <w:r w:rsidR="00241A05" w:rsidRPr="00EC3110">
        <w:rPr>
          <w:rFonts w:ascii="Times New Roman" w:hAnsi="Times New Roman" w:cs="Times New Roman"/>
          <w:sz w:val="20"/>
          <w:szCs w:val="20"/>
        </w:rPr>
        <w:t>настоящего отчета;</w:t>
      </w:r>
    </w:p>
    <w:p w:rsidR="00241A05" w:rsidRPr="00EC3110" w:rsidRDefault="00241A05" w:rsidP="00241A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C3110">
        <w:rPr>
          <w:rFonts w:ascii="Times New Roman" w:hAnsi="Times New Roman" w:cs="Times New Roman"/>
          <w:sz w:val="20"/>
          <w:szCs w:val="20"/>
        </w:rPr>
        <w:t>&lt;4&gt; в графе 1</w:t>
      </w:r>
      <w:r w:rsidR="000846EE" w:rsidRPr="00EC3110">
        <w:rPr>
          <w:rFonts w:ascii="Times New Roman" w:hAnsi="Times New Roman" w:cs="Times New Roman"/>
          <w:sz w:val="20"/>
          <w:szCs w:val="20"/>
        </w:rPr>
        <w:t>3</w:t>
      </w:r>
      <w:r w:rsidRPr="00EC3110">
        <w:rPr>
          <w:rFonts w:ascii="Times New Roman" w:hAnsi="Times New Roman" w:cs="Times New Roman"/>
          <w:sz w:val="20"/>
          <w:szCs w:val="20"/>
        </w:rPr>
        <w:t xml:space="preserve"> настоящего отчета указывается сумма неиспользованного остатка Субсидии на иные цели, предоставленной в соответствии с Соглашением, </w:t>
      </w:r>
      <w:proofErr w:type="gramStart"/>
      <w:r w:rsidRPr="00EC3110">
        <w:rPr>
          <w:rFonts w:ascii="Times New Roman" w:hAnsi="Times New Roman" w:cs="Times New Roman"/>
          <w:sz w:val="20"/>
          <w:szCs w:val="20"/>
        </w:rPr>
        <w:t>потребность</w:t>
      </w:r>
      <w:proofErr w:type="gramEnd"/>
      <w:r w:rsidRPr="00EC3110">
        <w:rPr>
          <w:rFonts w:ascii="Times New Roman" w:hAnsi="Times New Roman" w:cs="Times New Roman"/>
          <w:sz w:val="20"/>
          <w:szCs w:val="20"/>
        </w:rPr>
        <w:t xml:space="preserve"> в направлении которой на те же цели отсутствует. При формировании промежуточного отчета (месяц, квартал) не заполняется.</w:t>
      </w:r>
    </w:p>
    <w:p w:rsidR="00241A05" w:rsidRDefault="00241A05"/>
    <w:sectPr w:rsidR="00241A05" w:rsidSect="00D17EED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5039"/>
    <w:rsid w:val="000846EE"/>
    <w:rsid w:val="00241A05"/>
    <w:rsid w:val="00365039"/>
    <w:rsid w:val="00653841"/>
    <w:rsid w:val="008C13B9"/>
    <w:rsid w:val="00B022D1"/>
    <w:rsid w:val="00C74536"/>
    <w:rsid w:val="00D17EED"/>
    <w:rsid w:val="00EC3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5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22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314</Words>
  <Characters>1794</Characters>
  <Application>Microsoft Office Word</Application>
  <DocSecurity>0</DocSecurity>
  <Lines>14</Lines>
  <Paragraphs>4</Paragraphs>
  <ScaleCrop>false</ScaleCrop>
  <Company/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Надежда Семеновна</dc:creator>
  <cp:keywords/>
  <dc:description/>
  <cp:lastModifiedBy>Полякова Надежда Семеновна</cp:lastModifiedBy>
  <cp:revision>8</cp:revision>
  <dcterms:created xsi:type="dcterms:W3CDTF">2021-01-21T08:48:00Z</dcterms:created>
  <dcterms:modified xsi:type="dcterms:W3CDTF">2021-01-22T06:00:00Z</dcterms:modified>
</cp:coreProperties>
</file>