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80" w:type="dxa"/>
        <w:tblInd w:w="5637" w:type="dxa"/>
        <w:tblLook w:val="04A0" w:firstRow="1" w:lastRow="0" w:firstColumn="1" w:lastColumn="0" w:noHBand="0" w:noVBand="1"/>
      </w:tblPr>
      <w:tblGrid>
        <w:gridCol w:w="3698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36"/>
        <w:gridCol w:w="222"/>
        <w:gridCol w:w="222"/>
        <w:gridCol w:w="222"/>
        <w:gridCol w:w="222"/>
        <w:gridCol w:w="222"/>
        <w:gridCol w:w="222"/>
        <w:gridCol w:w="166"/>
        <w:gridCol w:w="56"/>
      </w:tblGrid>
      <w:tr w:rsidR="00D353A3" w:rsidRPr="00D353A3" w:rsidTr="00167F3D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167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53A3" w:rsidRPr="00D353A3" w:rsidTr="00236C4F">
        <w:trPr>
          <w:gridAfter w:val="1"/>
          <w:wAfter w:w="56" w:type="dxa"/>
          <w:trHeight w:val="875"/>
        </w:trPr>
        <w:tc>
          <w:tcPr>
            <w:tcW w:w="1102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F3D" w:rsidRDefault="00167F3D" w:rsidP="00167F3D">
            <w:pPr>
              <w:spacing w:after="0" w:line="240" w:lineRule="auto"/>
              <w:ind w:left="33" w:right="7089" w:hanging="3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Приложение</w:t>
            </w:r>
          </w:p>
          <w:p w:rsidR="00D353A3" w:rsidRPr="00D35754" w:rsidRDefault="00167F3D" w:rsidP="00167F3D">
            <w:pPr>
              <w:spacing w:after="0" w:line="240" w:lineRule="auto"/>
              <w:ind w:left="33" w:right="7089" w:hanging="3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353A3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</w:t>
            </w:r>
            <w:r w:rsidR="0083330A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распоряжению </w:t>
            </w:r>
            <w:proofErr w:type="spellStart"/>
            <w:r w:rsidR="0083330A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>Финуправления</w:t>
            </w:r>
            <w:proofErr w:type="spellEnd"/>
          </w:p>
          <w:p w:rsidR="0083330A" w:rsidRPr="00D35754" w:rsidRDefault="00236C4F" w:rsidP="00167F3D">
            <w:pPr>
              <w:spacing w:after="0" w:line="240" w:lineRule="auto"/>
              <w:ind w:left="-250" w:right="7089" w:firstLine="25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83330A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>МО «Усинск» от</w:t>
            </w:r>
            <w:r w:rsidR="00D35754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D2D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15.05.2025 </w:t>
            </w:r>
            <w:r w:rsidR="00D35754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3330A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D35754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D2D7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35754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375DE6" w:rsidRDefault="00375DE6" w:rsidP="00375DE6">
      <w:pPr>
        <w:pStyle w:val="ConsPlusNormal"/>
        <w:jc w:val="center"/>
      </w:pPr>
      <w:r>
        <w:t>Типовая форма соглашения</w:t>
      </w:r>
    </w:p>
    <w:p w:rsidR="00A716E5" w:rsidRDefault="00A716E5" w:rsidP="00A716E5">
      <w:pPr>
        <w:pStyle w:val="ConsPlusNormal"/>
        <w:jc w:val="center"/>
      </w:pPr>
      <w:r>
        <w:t xml:space="preserve">о предоставлении субсидии на иные цели в соответствии с абзацем вторым </w:t>
      </w:r>
    </w:p>
    <w:p w:rsidR="00375DE6" w:rsidRDefault="00A716E5" w:rsidP="00A716E5">
      <w:pPr>
        <w:pStyle w:val="ConsPlusNormal"/>
        <w:jc w:val="center"/>
      </w:pPr>
      <w:r>
        <w:t xml:space="preserve">пункта 1 статьи 78.1 Бюджетного кодекса Российской Федерации </w:t>
      </w:r>
    </w:p>
    <w:p w:rsidR="004A5874" w:rsidRDefault="004A5874" w:rsidP="004A5874">
      <w:pPr>
        <w:pStyle w:val="ConsPlusNormal"/>
        <w:jc w:val="center"/>
      </w:pPr>
    </w:p>
    <w:p w:rsidR="00375DE6" w:rsidRDefault="00375DE6" w:rsidP="00375DE6">
      <w:pPr>
        <w:pStyle w:val="ConsPlusNonformat"/>
        <w:jc w:val="both"/>
      </w:pPr>
      <w:r>
        <w:t xml:space="preserve">           </w:t>
      </w:r>
      <w:proofErr w:type="gramStart"/>
      <w:r>
        <w:t>г</w:t>
      </w:r>
      <w:proofErr w:type="gramEnd"/>
      <w:r>
        <w:t xml:space="preserve">. </w:t>
      </w:r>
      <w:r w:rsidR="00167F3D">
        <w:t>_____________</w:t>
      </w:r>
      <w:r>
        <w:t>__________________________________________________</w:t>
      </w:r>
    </w:p>
    <w:p w:rsidR="00375DE6" w:rsidRDefault="00375DE6" w:rsidP="00375DE6">
      <w:pPr>
        <w:pStyle w:val="ConsPlusNonformat"/>
        <w:jc w:val="both"/>
      </w:pPr>
      <w:r>
        <w:t xml:space="preserve">                       (место заключения соглашения)</w:t>
      </w:r>
    </w:p>
    <w:p w:rsidR="00375DE6" w:rsidRDefault="00375DE6" w:rsidP="00375DE6">
      <w:pPr>
        <w:pStyle w:val="ConsPlusNonformat"/>
        <w:jc w:val="both"/>
      </w:pPr>
    </w:p>
    <w:p w:rsidR="00375DE6" w:rsidRDefault="00375DE6" w:rsidP="00375DE6">
      <w:pPr>
        <w:pStyle w:val="ConsPlusNonformat"/>
        <w:jc w:val="both"/>
      </w:pPr>
      <w:r>
        <w:t>"__" ________________ 20__ г.                 N ___________________________</w:t>
      </w:r>
      <w:r w:rsidR="00167F3D">
        <w:t>__</w:t>
      </w:r>
    </w:p>
    <w:p w:rsidR="00375DE6" w:rsidRDefault="00375DE6" w:rsidP="00375DE6">
      <w:pPr>
        <w:pStyle w:val="ConsPlusNonformat"/>
        <w:jc w:val="both"/>
      </w:pPr>
      <w:r>
        <w:t>(дата заключения соглашения)                        (номер соглашения)</w:t>
      </w:r>
    </w:p>
    <w:p w:rsidR="00375DE6" w:rsidRDefault="00375DE6" w:rsidP="00375DE6">
      <w:pPr>
        <w:pStyle w:val="ConsPlusNonformat"/>
        <w:jc w:val="both"/>
      </w:pPr>
    </w:p>
    <w:p w:rsidR="00375DE6" w:rsidRDefault="00375DE6" w:rsidP="00375DE6">
      <w:pPr>
        <w:pStyle w:val="ConsPlusNonformat"/>
        <w:jc w:val="both"/>
      </w:pPr>
      <w:bookmarkStart w:id="0" w:name="Par56"/>
      <w:bookmarkEnd w:id="0"/>
      <w:r>
        <w:t xml:space="preserve">    ______________________________________________________________________</w:t>
      </w:r>
      <w:r w:rsidR="00167F3D">
        <w:t>__</w:t>
      </w:r>
      <w:r>
        <w:t>,</w:t>
      </w:r>
    </w:p>
    <w:p w:rsidR="00BC039E" w:rsidRDefault="00375DE6" w:rsidP="007D2D7F">
      <w:pPr>
        <w:pStyle w:val="ConsPlusNonformat"/>
        <w:jc w:val="center"/>
      </w:pPr>
      <w:r>
        <w:t>(</w:t>
      </w:r>
      <w:r w:rsidR="004A5874">
        <w:t>отраслевой орган администрации муниципального округа «Усинск»</w:t>
      </w:r>
      <w:r w:rsidR="007D2D7F">
        <w:t xml:space="preserve"> Республики Коми</w:t>
      </w:r>
      <w:r w:rsidR="004A5874">
        <w:t>,</w:t>
      </w:r>
      <w:r w:rsidR="007D2D7F">
        <w:t xml:space="preserve"> </w:t>
      </w:r>
      <w:r w:rsidR="004A5874">
        <w:t>администрация муниципального округа «Усинск»</w:t>
      </w:r>
      <w:r w:rsidR="007D2D7F">
        <w:t xml:space="preserve"> Республики Коми)</w:t>
      </w:r>
      <w:r>
        <w:t>,</w:t>
      </w:r>
    </w:p>
    <w:p w:rsidR="004A5874" w:rsidRPr="004A5874" w:rsidRDefault="007A32F5" w:rsidP="007A32F5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которому как получателю средств доведены лимиты бюджетных обязательств на предоставление субсидии в соответствии с абзацем вторым пункта 1 статьи 78.1 Бюджетного кодекса Российской Федерации (далее – Субсидия</w:t>
      </w:r>
      <w:r w:rsidR="001D7F06">
        <w:rPr>
          <w:rFonts w:ascii="Times New Roman" w:hAnsi="Times New Roman" w:cs="Times New Roman"/>
          <w:sz w:val="24"/>
          <w:szCs w:val="24"/>
        </w:rPr>
        <w:t xml:space="preserve"> на иные цели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4A5874" w:rsidRPr="00BC039E">
        <w:rPr>
          <w:rFonts w:ascii="Times New Roman" w:hAnsi="Times New Roman" w:cs="Times New Roman"/>
          <w:sz w:val="24"/>
          <w:szCs w:val="24"/>
        </w:rPr>
        <w:t xml:space="preserve">именуемый  </w:t>
      </w:r>
      <w:r w:rsidR="00BC039E">
        <w:rPr>
          <w:rFonts w:ascii="Times New Roman" w:hAnsi="Times New Roman" w:cs="Times New Roman"/>
          <w:sz w:val="24"/>
          <w:szCs w:val="24"/>
        </w:rPr>
        <w:t xml:space="preserve">в </w:t>
      </w:r>
      <w:r w:rsidR="004A5874" w:rsidRPr="00BC039E">
        <w:rPr>
          <w:rFonts w:ascii="Times New Roman" w:hAnsi="Times New Roman" w:cs="Times New Roman"/>
          <w:sz w:val="24"/>
          <w:szCs w:val="24"/>
        </w:rPr>
        <w:t>дальнейшем «Учредитель»,</w:t>
      </w:r>
      <w:r w:rsidR="00BC039E">
        <w:rPr>
          <w:rFonts w:ascii="Times New Roman" w:hAnsi="Times New Roman" w:cs="Times New Roman"/>
          <w:sz w:val="24"/>
          <w:szCs w:val="24"/>
        </w:rPr>
        <w:t xml:space="preserve"> </w:t>
      </w:r>
      <w:r w:rsidR="004A5874" w:rsidRPr="004A5874">
        <w:rPr>
          <w:rFonts w:ascii="Times New Roman" w:hAnsi="Times New Roman" w:cs="Times New Roman"/>
          <w:sz w:val="24"/>
          <w:szCs w:val="24"/>
        </w:rPr>
        <w:t>в</w:t>
      </w:r>
      <w:r w:rsidR="00BC039E">
        <w:rPr>
          <w:rFonts w:ascii="Times New Roman" w:hAnsi="Times New Roman" w:cs="Times New Roman"/>
          <w:sz w:val="24"/>
          <w:szCs w:val="24"/>
        </w:rPr>
        <w:t xml:space="preserve"> </w:t>
      </w:r>
      <w:r w:rsidR="004A5874" w:rsidRPr="004A5874">
        <w:rPr>
          <w:rFonts w:ascii="Times New Roman" w:hAnsi="Times New Roman" w:cs="Times New Roman"/>
          <w:sz w:val="24"/>
          <w:szCs w:val="24"/>
        </w:rPr>
        <w:t>лице</w:t>
      </w:r>
    </w:p>
    <w:p w:rsidR="004A5874" w:rsidRDefault="004A5874" w:rsidP="004A5874">
      <w:pPr>
        <w:pStyle w:val="ConsPlusNonformat"/>
        <w:jc w:val="both"/>
      </w:pPr>
      <w:r>
        <w:t>___________________________________________________________________________</w:t>
      </w:r>
      <w:r w:rsidR="00167F3D">
        <w:t>__</w:t>
      </w:r>
    </w:p>
    <w:p w:rsidR="004A5874" w:rsidRDefault="004A5874" w:rsidP="004A5874">
      <w:pPr>
        <w:pStyle w:val="ConsPlusNonformat"/>
        <w:jc w:val="both"/>
      </w:pPr>
      <w:r>
        <w:t xml:space="preserve">              </w:t>
      </w:r>
      <w:proofErr w:type="gramStart"/>
      <w:r>
        <w:t>(наименование должности руководителя Учредителя</w:t>
      </w:r>
      <w:proofErr w:type="gramEnd"/>
    </w:p>
    <w:p w:rsidR="004A5874" w:rsidRDefault="004A5874" w:rsidP="004A5874">
      <w:pPr>
        <w:pStyle w:val="ConsPlusNonformat"/>
        <w:jc w:val="both"/>
      </w:pPr>
      <w:r>
        <w:t xml:space="preserve">                       или уполномоченного им лица)</w:t>
      </w:r>
    </w:p>
    <w:p w:rsidR="004A5874" w:rsidRDefault="004A5874" w:rsidP="004A5874">
      <w:pPr>
        <w:pStyle w:val="ConsPlusNonformat"/>
        <w:jc w:val="both"/>
      </w:pPr>
      <w:r>
        <w:t xml:space="preserve">_________________________________________________________, </w:t>
      </w:r>
      <w:r w:rsidRPr="004A5874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4A587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4A5874">
        <w:rPr>
          <w:rFonts w:ascii="Times New Roman" w:hAnsi="Times New Roman" w:cs="Times New Roman"/>
          <w:sz w:val="24"/>
          <w:szCs w:val="24"/>
        </w:rPr>
        <w:t>ей)</w:t>
      </w:r>
    </w:p>
    <w:p w:rsidR="004A5874" w:rsidRDefault="004A5874" w:rsidP="004A5874">
      <w:pPr>
        <w:pStyle w:val="ConsPlusNonformat"/>
        <w:jc w:val="both"/>
      </w:pPr>
      <w:proofErr w:type="gramStart"/>
      <w:r>
        <w:t>(фамилия, имя, отчество (при наличии) руководителя Учредителя</w:t>
      </w:r>
      <w:proofErr w:type="gramEnd"/>
    </w:p>
    <w:p w:rsidR="004A5874" w:rsidRDefault="004A5874" w:rsidP="004A5874">
      <w:pPr>
        <w:pStyle w:val="ConsPlusNonformat"/>
        <w:jc w:val="both"/>
      </w:pPr>
      <w:r>
        <w:t xml:space="preserve">               или уполномоченного им лица)</w:t>
      </w:r>
    </w:p>
    <w:p w:rsidR="004A5874" w:rsidRDefault="004A5874" w:rsidP="004A5874">
      <w:pPr>
        <w:pStyle w:val="ConsPlusNonformat"/>
        <w:jc w:val="both"/>
      </w:pPr>
      <w:r w:rsidRPr="004A5874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</w:t>
      </w:r>
      <w:r w:rsidR="00167F3D">
        <w:t>___</w:t>
      </w:r>
      <w:r>
        <w:t>,</w:t>
      </w:r>
    </w:p>
    <w:p w:rsidR="004A5874" w:rsidRDefault="004A5874" w:rsidP="004A5874">
      <w:pPr>
        <w:pStyle w:val="ConsPlusNonformat"/>
        <w:jc w:val="center"/>
      </w:pPr>
      <w:proofErr w:type="gramStart"/>
      <w:r>
        <w:t>(положение об отраслевом органе, доверенность, приказ или иной</w:t>
      </w:r>
      <w:proofErr w:type="gramEnd"/>
    </w:p>
    <w:p w:rsidR="004A5874" w:rsidRDefault="004A5874" w:rsidP="004A5874">
      <w:pPr>
        <w:pStyle w:val="ConsPlusNonformat"/>
        <w:jc w:val="center"/>
      </w:pPr>
      <w:r>
        <w:t>документ, удостоверяющий полномочия)</w:t>
      </w:r>
    </w:p>
    <w:p w:rsidR="004A5874" w:rsidRDefault="004A5874" w:rsidP="004A5874">
      <w:pPr>
        <w:pStyle w:val="ConsPlusNonformat"/>
        <w:jc w:val="both"/>
      </w:pPr>
      <w:r w:rsidRPr="00275DAF">
        <w:rPr>
          <w:rFonts w:ascii="Times New Roman" w:hAnsi="Times New Roman" w:cs="Times New Roman"/>
          <w:sz w:val="24"/>
          <w:szCs w:val="24"/>
        </w:rPr>
        <w:t>с одной стороны и</w:t>
      </w:r>
      <w:r>
        <w:t xml:space="preserve"> ________________________________________________________</w:t>
      </w:r>
      <w:r w:rsidR="00167F3D">
        <w:t>____</w:t>
      </w:r>
      <w:r>
        <w:t>,</w:t>
      </w:r>
    </w:p>
    <w:p w:rsidR="004A5874" w:rsidRDefault="004A5874" w:rsidP="004A5874">
      <w:pPr>
        <w:pStyle w:val="ConsPlusNonformat"/>
        <w:jc w:val="center"/>
      </w:pPr>
      <w:r>
        <w:t>(наименование бюджетного или автономного учреждения)</w:t>
      </w:r>
    </w:p>
    <w:p w:rsidR="004A5874" w:rsidRPr="00275DAF" w:rsidRDefault="004A5874" w:rsidP="004A58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5DAF">
        <w:rPr>
          <w:rFonts w:ascii="Times New Roman" w:hAnsi="Times New Roman" w:cs="Times New Roman"/>
          <w:sz w:val="24"/>
          <w:szCs w:val="24"/>
        </w:rPr>
        <w:t xml:space="preserve">именуемое         в          дальнейшем        </w:t>
      </w:r>
      <w:r w:rsidR="00553FD3">
        <w:rPr>
          <w:rFonts w:ascii="Times New Roman" w:hAnsi="Times New Roman" w:cs="Times New Roman"/>
          <w:sz w:val="24"/>
          <w:szCs w:val="24"/>
        </w:rPr>
        <w:t>«</w:t>
      </w:r>
      <w:r w:rsidRPr="00275DAF">
        <w:rPr>
          <w:rFonts w:ascii="Times New Roman" w:hAnsi="Times New Roman" w:cs="Times New Roman"/>
          <w:sz w:val="24"/>
          <w:szCs w:val="24"/>
        </w:rPr>
        <w:t>Учреждение</w:t>
      </w:r>
      <w:r w:rsidR="00553FD3">
        <w:rPr>
          <w:rFonts w:ascii="Times New Roman" w:hAnsi="Times New Roman" w:cs="Times New Roman"/>
          <w:sz w:val="24"/>
          <w:szCs w:val="24"/>
        </w:rPr>
        <w:t>»</w:t>
      </w:r>
      <w:r w:rsidRPr="00275DAF">
        <w:rPr>
          <w:rFonts w:ascii="Times New Roman" w:hAnsi="Times New Roman" w:cs="Times New Roman"/>
          <w:sz w:val="24"/>
          <w:szCs w:val="24"/>
        </w:rPr>
        <w:t>,     в     лице</w:t>
      </w:r>
    </w:p>
    <w:p w:rsidR="004A5874" w:rsidRDefault="004A5874" w:rsidP="004A5874">
      <w:pPr>
        <w:pStyle w:val="ConsPlusNonformat"/>
        <w:jc w:val="both"/>
      </w:pPr>
      <w:r>
        <w:t>___________________________________________________________________________</w:t>
      </w:r>
      <w:r w:rsidR="00167F3D">
        <w:t>__</w:t>
      </w:r>
    </w:p>
    <w:p w:rsidR="004A5874" w:rsidRDefault="004A5874" w:rsidP="004A5874">
      <w:pPr>
        <w:pStyle w:val="ConsPlusNonformat"/>
        <w:jc w:val="both"/>
      </w:pPr>
      <w:r>
        <w:t xml:space="preserve">              </w:t>
      </w:r>
      <w:proofErr w:type="gramStart"/>
      <w:r>
        <w:t>(наименование должности руководителя Учреждения</w:t>
      </w:r>
      <w:proofErr w:type="gramEnd"/>
    </w:p>
    <w:p w:rsidR="004A5874" w:rsidRDefault="004A5874" w:rsidP="004A5874">
      <w:pPr>
        <w:pStyle w:val="ConsPlusNonformat"/>
        <w:jc w:val="both"/>
      </w:pPr>
      <w:r>
        <w:t xml:space="preserve">                       или уполномоченного им лица)</w:t>
      </w:r>
    </w:p>
    <w:p w:rsidR="004A5874" w:rsidRPr="00411B5F" w:rsidRDefault="004A5874" w:rsidP="004A58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_____________________________________________________________, </w:t>
      </w:r>
      <w:r w:rsidRPr="00411B5F">
        <w:rPr>
          <w:rFonts w:ascii="Times New Roman" w:hAnsi="Times New Roman" w:cs="Times New Roman"/>
          <w:sz w:val="24"/>
          <w:szCs w:val="24"/>
        </w:rPr>
        <w:t>действующего</w:t>
      </w:r>
    </w:p>
    <w:p w:rsidR="004A5874" w:rsidRDefault="004A5874" w:rsidP="004A5874">
      <w:pPr>
        <w:pStyle w:val="ConsPlusNonformat"/>
        <w:jc w:val="both"/>
      </w:pPr>
      <w:r>
        <w:t xml:space="preserve">     </w:t>
      </w:r>
      <w:proofErr w:type="gramStart"/>
      <w:r>
        <w:t>(фамилия, имя, отчество (при наличии) руководителя</w:t>
      </w:r>
      <w:proofErr w:type="gramEnd"/>
    </w:p>
    <w:p w:rsidR="004A5874" w:rsidRDefault="004A5874" w:rsidP="004A5874">
      <w:pPr>
        <w:pStyle w:val="ConsPlusNonformat"/>
        <w:jc w:val="both"/>
      </w:pPr>
      <w:r>
        <w:t xml:space="preserve">           </w:t>
      </w:r>
      <w:proofErr w:type="gramStart"/>
      <w:r>
        <w:t>Учреждения или уполномоченного им лица)</w:t>
      </w:r>
      <w:proofErr w:type="gramEnd"/>
    </w:p>
    <w:p w:rsidR="004A5874" w:rsidRDefault="004A5874" w:rsidP="004A5874">
      <w:pPr>
        <w:pStyle w:val="ConsPlusNonformat"/>
        <w:jc w:val="both"/>
      </w:pPr>
      <w:r w:rsidRPr="00411B5F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</w:t>
      </w:r>
      <w:r w:rsidR="00167F3D">
        <w:t>___</w:t>
      </w:r>
      <w:r>
        <w:t>,</w:t>
      </w:r>
    </w:p>
    <w:p w:rsidR="004A5874" w:rsidRDefault="004A5874" w:rsidP="004A5874">
      <w:pPr>
        <w:pStyle w:val="ConsPlusNonformat"/>
        <w:jc w:val="both"/>
      </w:pPr>
      <w:r>
        <w:t xml:space="preserve">                 (устав Учреждения или иной уполномочивающий документ)</w:t>
      </w:r>
    </w:p>
    <w:p w:rsidR="004A5874" w:rsidRPr="00411B5F" w:rsidRDefault="004A5874" w:rsidP="004A58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1B5F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</w:t>
      </w:r>
      <w:r w:rsidR="00B12384">
        <w:rPr>
          <w:rFonts w:ascii="Times New Roman" w:hAnsi="Times New Roman" w:cs="Times New Roman"/>
          <w:sz w:val="24"/>
          <w:szCs w:val="24"/>
        </w:rPr>
        <w:t>«</w:t>
      </w:r>
      <w:r w:rsidRPr="00411B5F">
        <w:rPr>
          <w:rFonts w:ascii="Times New Roman" w:hAnsi="Times New Roman" w:cs="Times New Roman"/>
          <w:sz w:val="24"/>
          <w:szCs w:val="24"/>
        </w:rPr>
        <w:t>Стороны</w:t>
      </w:r>
      <w:r w:rsidR="00B12384">
        <w:rPr>
          <w:rFonts w:ascii="Times New Roman" w:hAnsi="Times New Roman" w:cs="Times New Roman"/>
          <w:sz w:val="24"/>
          <w:szCs w:val="24"/>
        </w:rPr>
        <w:t>»</w:t>
      </w:r>
      <w:r w:rsidRPr="00411B5F">
        <w:rPr>
          <w:rFonts w:ascii="Times New Roman" w:hAnsi="Times New Roman" w:cs="Times New Roman"/>
          <w:sz w:val="24"/>
          <w:szCs w:val="24"/>
        </w:rPr>
        <w:t>,  в  соответствии  с  Бюджетным</w:t>
      </w:r>
      <w:r w:rsidR="00411B5F">
        <w:rPr>
          <w:rFonts w:ascii="Times New Roman" w:hAnsi="Times New Roman" w:cs="Times New Roman"/>
          <w:sz w:val="24"/>
          <w:szCs w:val="24"/>
        </w:rPr>
        <w:t xml:space="preserve"> </w:t>
      </w:r>
      <w:r w:rsidRPr="00411B5F">
        <w:rPr>
          <w:rFonts w:ascii="Times New Roman" w:hAnsi="Times New Roman" w:cs="Times New Roman"/>
          <w:sz w:val="24"/>
          <w:szCs w:val="24"/>
        </w:rPr>
        <w:t xml:space="preserve">кодексом   Российской Федерации, </w:t>
      </w:r>
      <w:r w:rsidR="00A716E5">
        <w:rPr>
          <w:rFonts w:ascii="Times New Roman" w:hAnsi="Times New Roman" w:cs="Times New Roman"/>
          <w:sz w:val="24"/>
          <w:szCs w:val="24"/>
        </w:rPr>
        <w:t xml:space="preserve">решением Совета </w:t>
      </w:r>
      <w:r w:rsidR="002D0219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A716E5">
        <w:rPr>
          <w:rFonts w:ascii="Times New Roman" w:hAnsi="Times New Roman" w:cs="Times New Roman"/>
          <w:sz w:val="24"/>
          <w:szCs w:val="24"/>
        </w:rPr>
        <w:t>«Усинск»</w:t>
      </w:r>
      <w:r w:rsidR="002D0219">
        <w:rPr>
          <w:rFonts w:ascii="Times New Roman" w:hAnsi="Times New Roman" w:cs="Times New Roman"/>
          <w:sz w:val="24"/>
          <w:szCs w:val="24"/>
        </w:rPr>
        <w:t xml:space="preserve"> Республики Коми </w:t>
      </w:r>
      <w:r w:rsidR="00A716E5">
        <w:rPr>
          <w:rFonts w:ascii="Times New Roman" w:hAnsi="Times New Roman" w:cs="Times New Roman"/>
          <w:sz w:val="24"/>
          <w:szCs w:val="24"/>
        </w:rPr>
        <w:t>от « __»  __________  _____г. №  ____ «О бюджете муниципального округа «Усинск»</w:t>
      </w:r>
      <w:r w:rsidR="002D0219">
        <w:rPr>
          <w:rFonts w:ascii="Times New Roman" w:hAnsi="Times New Roman" w:cs="Times New Roman"/>
          <w:sz w:val="24"/>
          <w:szCs w:val="24"/>
        </w:rPr>
        <w:t xml:space="preserve"> Республики Коми </w:t>
      </w:r>
      <w:r w:rsidR="00A716E5">
        <w:rPr>
          <w:rFonts w:ascii="Times New Roman" w:hAnsi="Times New Roman" w:cs="Times New Roman"/>
          <w:sz w:val="24"/>
          <w:szCs w:val="24"/>
        </w:rPr>
        <w:t>на  _____ год и плановый период  ________ и  ________ годов</w:t>
      </w:r>
      <w:r w:rsidR="008E5A64">
        <w:rPr>
          <w:rFonts w:ascii="Times New Roman" w:hAnsi="Times New Roman" w:cs="Times New Roman"/>
          <w:sz w:val="24"/>
          <w:szCs w:val="24"/>
        </w:rPr>
        <w:t>»</w:t>
      </w:r>
      <w:r w:rsidR="00A716E5">
        <w:rPr>
          <w:rFonts w:ascii="Times New Roman" w:hAnsi="Times New Roman" w:cs="Times New Roman"/>
          <w:sz w:val="24"/>
          <w:szCs w:val="24"/>
        </w:rPr>
        <w:t>, постановлением администрации муниципального округа «Усинск»</w:t>
      </w:r>
      <w:r w:rsidR="002D0219">
        <w:rPr>
          <w:rFonts w:ascii="Times New Roman" w:hAnsi="Times New Roman" w:cs="Times New Roman"/>
          <w:sz w:val="24"/>
          <w:szCs w:val="24"/>
        </w:rPr>
        <w:t xml:space="preserve"> Республики Коми </w:t>
      </w:r>
      <w:r w:rsidR="00A716E5">
        <w:rPr>
          <w:rFonts w:ascii="Times New Roman" w:hAnsi="Times New Roman" w:cs="Times New Roman"/>
          <w:sz w:val="24"/>
          <w:szCs w:val="24"/>
        </w:rPr>
        <w:t xml:space="preserve">(название муниципального правового акта, устанавливающего порядок определения объёма и условия предоставления муниципальным бюджетным и автономным учреждениям </w:t>
      </w:r>
      <w:r w:rsidR="008F0A77">
        <w:rPr>
          <w:rFonts w:ascii="Times New Roman" w:hAnsi="Times New Roman" w:cs="Times New Roman"/>
          <w:sz w:val="24"/>
          <w:szCs w:val="24"/>
        </w:rPr>
        <w:t>С</w:t>
      </w:r>
      <w:r w:rsidR="00A716E5">
        <w:rPr>
          <w:rFonts w:ascii="Times New Roman" w:hAnsi="Times New Roman" w:cs="Times New Roman"/>
          <w:sz w:val="24"/>
          <w:szCs w:val="24"/>
        </w:rPr>
        <w:t>убсидий</w:t>
      </w:r>
      <w:proofErr w:type="gramEnd"/>
      <w:r w:rsidR="00A716E5">
        <w:rPr>
          <w:rFonts w:ascii="Times New Roman" w:hAnsi="Times New Roman" w:cs="Times New Roman"/>
          <w:sz w:val="24"/>
          <w:szCs w:val="24"/>
        </w:rPr>
        <w:t xml:space="preserve"> на иные цели</w:t>
      </w:r>
      <w:r w:rsidR="009361CC">
        <w:rPr>
          <w:rFonts w:ascii="Times New Roman" w:hAnsi="Times New Roman" w:cs="Times New Roman"/>
          <w:sz w:val="24"/>
          <w:szCs w:val="24"/>
        </w:rPr>
        <w:t>)</w:t>
      </w:r>
      <w:r w:rsidR="00A716E5">
        <w:rPr>
          <w:rFonts w:ascii="Times New Roman" w:hAnsi="Times New Roman" w:cs="Times New Roman"/>
          <w:sz w:val="24"/>
          <w:szCs w:val="24"/>
        </w:rPr>
        <w:t xml:space="preserve">, </w:t>
      </w:r>
      <w:r w:rsidR="009A1AF8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Pr="00411B5F">
        <w:rPr>
          <w:rFonts w:ascii="Times New Roman" w:hAnsi="Times New Roman" w:cs="Times New Roman"/>
          <w:sz w:val="24"/>
          <w:szCs w:val="24"/>
        </w:rPr>
        <w:t>настоящее</w:t>
      </w:r>
      <w:r w:rsidR="00411B5F">
        <w:rPr>
          <w:rFonts w:ascii="Times New Roman" w:hAnsi="Times New Roman" w:cs="Times New Roman"/>
          <w:sz w:val="24"/>
          <w:szCs w:val="24"/>
        </w:rPr>
        <w:t xml:space="preserve"> </w:t>
      </w:r>
      <w:r w:rsidRPr="00411B5F">
        <w:rPr>
          <w:rFonts w:ascii="Times New Roman" w:hAnsi="Times New Roman" w:cs="Times New Roman"/>
          <w:sz w:val="24"/>
          <w:szCs w:val="24"/>
        </w:rPr>
        <w:t>Соглашение о нижеследующем.</w:t>
      </w:r>
    </w:p>
    <w:p w:rsidR="004A5874" w:rsidRDefault="004A5874" w:rsidP="004A5874">
      <w:pPr>
        <w:pStyle w:val="ConsPlusNormal"/>
        <w:jc w:val="both"/>
      </w:pPr>
      <w:bookmarkStart w:id="1" w:name="Par100"/>
      <w:bookmarkEnd w:id="1"/>
    </w:p>
    <w:p w:rsidR="004A5874" w:rsidRDefault="004A5874" w:rsidP="004A5874">
      <w:pPr>
        <w:pStyle w:val="ConsPlusNormal"/>
        <w:jc w:val="center"/>
        <w:outlineLvl w:val="1"/>
      </w:pPr>
      <w:bookmarkStart w:id="2" w:name="Par103"/>
      <w:bookmarkEnd w:id="2"/>
      <w:r>
        <w:t>I. Предмет Соглашения</w:t>
      </w:r>
    </w:p>
    <w:p w:rsidR="004313DA" w:rsidRDefault="004A5874" w:rsidP="00B17694">
      <w:pPr>
        <w:pStyle w:val="ConsPlusNormal"/>
        <w:ind w:firstLine="709"/>
        <w:jc w:val="both"/>
      </w:pPr>
      <w:bookmarkStart w:id="3" w:name="Par105"/>
      <w:bookmarkEnd w:id="3"/>
      <w:r>
        <w:t xml:space="preserve">Предметом настоящего Соглашения является предоставление Учреждению из </w:t>
      </w:r>
      <w:r w:rsidR="00FA19C0">
        <w:t xml:space="preserve">муниципального </w:t>
      </w:r>
      <w:r>
        <w:t>бюджета в 20__ году/20__ - 20__ годах &lt;</w:t>
      </w:r>
      <w:r w:rsidR="003D695C">
        <w:t>1</w:t>
      </w:r>
      <w:r>
        <w:t xml:space="preserve">&gt; субсидии </w:t>
      </w:r>
      <w:r w:rsidR="004313DA">
        <w:t>на иные цели в соответствии с абзацем вторым пункта 1 статьи 78.1 Бюджетного кодекса Российской Федерации в целях</w:t>
      </w:r>
      <w:r w:rsidR="00447D1D">
        <w:t xml:space="preserve">  ___________________________________________________________</w:t>
      </w:r>
      <w:r w:rsidR="004313DA">
        <w:t xml:space="preserve"> </w:t>
      </w:r>
    </w:p>
    <w:p w:rsidR="00AD7E72" w:rsidRPr="004313DA" w:rsidRDefault="00167F3D" w:rsidP="0093526C">
      <w:pPr>
        <w:pStyle w:val="ConsPlusNormal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</w:t>
      </w:r>
      <w:r w:rsidR="004313DA" w:rsidRPr="004313DA">
        <w:rPr>
          <w:rFonts w:ascii="Courier New" w:hAnsi="Courier New" w:cs="Courier New"/>
          <w:sz w:val="20"/>
          <w:szCs w:val="20"/>
        </w:rPr>
        <w:t>указать цель предоставления Субсидии на иные цели</w:t>
      </w:r>
      <w:r w:rsidR="00AD7E72">
        <w:rPr>
          <w:rFonts w:ascii="Courier New" w:hAnsi="Courier New" w:cs="Courier New"/>
          <w:sz w:val="20"/>
          <w:szCs w:val="20"/>
        </w:rPr>
        <w:t xml:space="preserve"> </w:t>
      </w:r>
    </w:p>
    <w:p w:rsidR="00FA19C0" w:rsidRDefault="00FA19C0" w:rsidP="00FA19C0">
      <w:pPr>
        <w:pStyle w:val="ConsPlusNormal"/>
        <w:jc w:val="both"/>
      </w:pPr>
      <w:r>
        <w:lastRenderedPageBreak/>
        <w:t>--------------------------------</w:t>
      </w:r>
    </w:p>
    <w:p w:rsidR="00FA19C0" w:rsidRDefault="00FA19C0" w:rsidP="00FA19C0">
      <w:pPr>
        <w:pStyle w:val="ConsPlusNormal"/>
        <w:ind w:firstLine="539"/>
        <w:jc w:val="both"/>
        <w:rPr>
          <w:sz w:val="20"/>
          <w:szCs w:val="20"/>
        </w:rPr>
      </w:pPr>
      <w:r w:rsidRPr="00D07AA4">
        <w:rPr>
          <w:sz w:val="20"/>
          <w:szCs w:val="20"/>
        </w:rPr>
        <w:t>&lt;</w:t>
      </w:r>
      <w:r w:rsidR="003D695C">
        <w:rPr>
          <w:sz w:val="20"/>
          <w:szCs w:val="20"/>
        </w:rPr>
        <w:t>1</w:t>
      </w:r>
      <w:proofErr w:type="gramStart"/>
      <w:r w:rsidRPr="00D07AA4">
        <w:rPr>
          <w:sz w:val="20"/>
          <w:szCs w:val="20"/>
        </w:rPr>
        <w:t>&gt; У</w:t>
      </w:r>
      <w:proofErr w:type="gramEnd"/>
      <w:r w:rsidRPr="00D07AA4">
        <w:rPr>
          <w:sz w:val="20"/>
          <w:szCs w:val="20"/>
        </w:rPr>
        <w:t xml:space="preserve">казывается в соответствии со сроком утверждения решения о </w:t>
      </w:r>
      <w:r w:rsidR="009A1AF8">
        <w:rPr>
          <w:sz w:val="20"/>
          <w:szCs w:val="20"/>
        </w:rPr>
        <w:t>местном</w:t>
      </w:r>
      <w:r w:rsidRPr="00D07AA4">
        <w:rPr>
          <w:sz w:val="20"/>
          <w:szCs w:val="20"/>
        </w:rPr>
        <w:t xml:space="preserve"> бюджете.</w:t>
      </w:r>
    </w:p>
    <w:p w:rsidR="009A7D36" w:rsidRDefault="009A7D36" w:rsidP="00AD7E72">
      <w:pPr>
        <w:pStyle w:val="ConsPlusNormal"/>
        <w:jc w:val="both"/>
      </w:pPr>
    </w:p>
    <w:p w:rsidR="004313DA" w:rsidRPr="004313DA" w:rsidRDefault="001D42A3" w:rsidP="00AD7E72">
      <w:pPr>
        <w:pStyle w:val="ConsPlusNormal"/>
        <w:jc w:val="both"/>
      </w:pPr>
      <w:r>
        <w:t>для достижения результата (выполнения мероприятия)</w:t>
      </w:r>
      <w:r w:rsidR="00447D1D">
        <w:t xml:space="preserve">  ______________________________________</w:t>
      </w:r>
      <w:r w:rsidR="00167F3D">
        <w:t>_______________________________________</w:t>
      </w:r>
      <w:r w:rsidR="004313DA">
        <w:t>.</w:t>
      </w:r>
    </w:p>
    <w:p w:rsidR="00553FD3" w:rsidRDefault="001D42A3" w:rsidP="00167F3D">
      <w:pPr>
        <w:pStyle w:val="ConsPlusNormal"/>
        <w:jc w:val="center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</w:t>
      </w:r>
      <w:r w:rsidR="004313DA">
        <w:rPr>
          <w:rFonts w:ascii="Courier New" w:hAnsi="Courier New" w:cs="Courier New"/>
          <w:sz w:val="20"/>
          <w:szCs w:val="20"/>
        </w:rPr>
        <w:t xml:space="preserve">наименование </w:t>
      </w:r>
      <w:r w:rsidR="00553FD3">
        <w:rPr>
          <w:rFonts w:ascii="Courier New" w:hAnsi="Courier New" w:cs="Courier New"/>
          <w:sz w:val="20"/>
          <w:szCs w:val="20"/>
        </w:rPr>
        <w:t>Национального (</w:t>
      </w:r>
      <w:r w:rsidR="004313DA">
        <w:rPr>
          <w:rFonts w:ascii="Courier New" w:hAnsi="Courier New" w:cs="Courier New"/>
          <w:sz w:val="20"/>
          <w:szCs w:val="20"/>
        </w:rPr>
        <w:t>регионального</w:t>
      </w:r>
      <w:r w:rsidR="00553FD3">
        <w:rPr>
          <w:rFonts w:ascii="Courier New" w:hAnsi="Courier New" w:cs="Courier New"/>
          <w:sz w:val="20"/>
          <w:szCs w:val="20"/>
        </w:rPr>
        <w:t xml:space="preserve">) </w:t>
      </w:r>
      <w:r w:rsidR="004313DA">
        <w:rPr>
          <w:rFonts w:ascii="Courier New" w:hAnsi="Courier New" w:cs="Courier New"/>
          <w:sz w:val="20"/>
          <w:szCs w:val="20"/>
        </w:rPr>
        <w:t>проекта</w:t>
      </w:r>
      <w:r>
        <w:rPr>
          <w:rFonts w:ascii="Courier New" w:hAnsi="Courier New" w:cs="Courier New"/>
          <w:sz w:val="20"/>
          <w:szCs w:val="20"/>
        </w:rPr>
        <w:t>,</w:t>
      </w:r>
      <w:proofErr w:type="gramEnd"/>
    </w:p>
    <w:p w:rsidR="004A5874" w:rsidRDefault="00062D04" w:rsidP="00167F3D">
      <w:pPr>
        <w:pStyle w:val="ConsPlusNormal"/>
        <w:jc w:val="center"/>
      </w:pPr>
      <w:r>
        <w:rPr>
          <w:rFonts w:ascii="Courier New" w:hAnsi="Courier New" w:cs="Courier New"/>
          <w:sz w:val="20"/>
          <w:szCs w:val="20"/>
        </w:rPr>
        <w:t>м</w:t>
      </w:r>
      <w:r w:rsidR="001D42A3">
        <w:rPr>
          <w:rFonts w:ascii="Courier New" w:hAnsi="Courier New" w:cs="Courier New"/>
          <w:sz w:val="20"/>
          <w:szCs w:val="20"/>
        </w:rPr>
        <w:t>униципальной программы)</w:t>
      </w:r>
    </w:p>
    <w:p w:rsidR="008F0A77" w:rsidRDefault="008F0A77" w:rsidP="00D07AA4">
      <w:pPr>
        <w:pStyle w:val="ConsPlusNormal"/>
        <w:jc w:val="center"/>
        <w:outlineLvl w:val="1"/>
      </w:pPr>
      <w:bookmarkStart w:id="4" w:name="Par113"/>
      <w:bookmarkStart w:id="5" w:name="Par127"/>
      <w:bookmarkEnd w:id="4"/>
      <w:bookmarkEnd w:id="5"/>
    </w:p>
    <w:p w:rsidR="00D07AA4" w:rsidRDefault="00D07AA4" w:rsidP="00D07AA4">
      <w:pPr>
        <w:pStyle w:val="ConsPlusNormal"/>
        <w:jc w:val="center"/>
        <w:outlineLvl w:val="1"/>
      </w:pPr>
      <w:r>
        <w:t xml:space="preserve">II. </w:t>
      </w:r>
      <w:r w:rsidR="0015519B">
        <w:t>Условия предоставления и п</w:t>
      </w:r>
      <w:r>
        <w:t>орядок перечисления Субсидии</w:t>
      </w:r>
    </w:p>
    <w:p w:rsidR="00B17694" w:rsidRDefault="00B17694" w:rsidP="00D07AA4">
      <w:pPr>
        <w:pStyle w:val="ConsPlusNormal"/>
        <w:jc w:val="center"/>
        <w:outlineLvl w:val="1"/>
      </w:pPr>
    </w:p>
    <w:p w:rsidR="00717AC7" w:rsidRDefault="00B17694" w:rsidP="00B17694">
      <w:pPr>
        <w:pStyle w:val="ConsPlusNormal"/>
        <w:ind w:firstLine="539"/>
        <w:jc w:val="both"/>
      </w:pPr>
      <w:r>
        <w:t xml:space="preserve">2.1. Субсидия </w:t>
      </w:r>
      <w:r w:rsidR="00717AC7">
        <w:t xml:space="preserve">на иные цели </w:t>
      </w:r>
      <w:r>
        <w:t xml:space="preserve">предоставляется </w:t>
      </w:r>
      <w:r w:rsidR="00717AC7">
        <w:t>Учреждению в общем размере</w:t>
      </w:r>
      <w:proofErr w:type="gramStart"/>
      <w:r w:rsidR="009A414B">
        <w:t xml:space="preserve"> </w:t>
      </w:r>
      <w:r w:rsidR="00717AC7">
        <w:t xml:space="preserve">  ________________ ( _____________</w:t>
      </w:r>
      <w:r w:rsidR="00167F3D">
        <w:t>_</w:t>
      </w:r>
      <w:r w:rsidR="00717AC7">
        <w:t xml:space="preserve">) </w:t>
      </w:r>
      <w:r w:rsidR="00167F3D">
        <w:t xml:space="preserve"> </w:t>
      </w:r>
      <w:proofErr w:type="gramEnd"/>
      <w:r w:rsidR="00717AC7">
        <w:t xml:space="preserve">рублей  ___ копеек </w:t>
      </w:r>
      <w:r>
        <w:t>в пределах лимитов</w:t>
      </w:r>
      <w:r w:rsidR="009A414B">
        <w:t xml:space="preserve"> бюджетных  </w:t>
      </w:r>
      <w:r>
        <w:t xml:space="preserve"> </w:t>
      </w:r>
    </w:p>
    <w:p w:rsidR="00717AC7" w:rsidRPr="00717AC7" w:rsidRDefault="00717AC7" w:rsidP="00B17694">
      <w:pPr>
        <w:pStyle w:val="ConsPlusNormal"/>
        <w:ind w:firstLine="53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</w:t>
      </w:r>
      <w:r w:rsidRPr="00717AC7">
        <w:rPr>
          <w:rFonts w:ascii="Courier New" w:hAnsi="Courier New" w:cs="Courier New"/>
          <w:sz w:val="20"/>
          <w:szCs w:val="20"/>
        </w:rPr>
        <w:t>(сумма прописью)</w:t>
      </w:r>
    </w:p>
    <w:p w:rsidR="00B17694" w:rsidRDefault="00B17694" w:rsidP="00717AC7">
      <w:pPr>
        <w:pStyle w:val="ConsPlusNormal"/>
        <w:jc w:val="both"/>
      </w:pPr>
      <w:r>
        <w:t>обязательств, доведенных Учредителю как получателю средств местного бюджета по кодам классификации расходов бюджетов Российской Федерации (далее - коды БК), в следующем размере &lt;</w:t>
      </w:r>
      <w:r w:rsidR="00717AC7">
        <w:t>2</w:t>
      </w:r>
      <w:r>
        <w:t>&gt;:</w:t>
      </w:r>
    </w:p>
    <w:p w:rsidR="00B17694" w:rsidRDefault="00B17694" w:rsidP="00B17694">
      <w:pPr>
        <w:pStyle w:val="ConsPlusNormal"/>
        <w:ind w:firstLine="539"/>
        <w:jc w:val="both"/>
      </w:pPr>
      <w:r>
        <w:t>--------------------------------</w:t>
      </w:r>
    </w:p>
    <w:p w:rsidR="00B17694" w:rsidRPr="00D07AA4" w:rsidRDefault="00B17694" w:rsidP="00B17694">
      <w:pPr>
        <w:pStyle w:val="ConsPlusNormal"/>
        <w:ind w:firstLine="539"/>
        <w:jc w:val="both"/>
        <w:rPr>
          <w:sz w:val="20"/>
          <w:szCs w:val="20"/>
        </w:rPr>
      </w:pPr>
      <w:r>
        <w:t>&lt;</w:t>
      </w:r>
      <w:r w:rsidR="00717AC7">
        <w:t>2</w:t>
      </w:r>
      <w:proofErr w:type="gramStart"/>
      <w:r w:rsidRPr="00D07AA4">
        <w:rPr>
          <w:sz w:val="20"/>
          <w:szCs w:val="20"/>
        </w:rPr>
        <w:t>&gt; Е</w:t>
      </w:r>
      <w:proofErr w:type="gramEnd"/>
      <w:r w:rsidRPr="00D07AA4">
        <w:rPr>
          <w:sz w:val="20"/>
          <w:szCs w:val="20"/>
        </w:rPr>
        <w:t>сли Субсидия предоставляется по нескольким кодам БК, то указываются последовательно год предоставления Субсидии, соответствующие коды БК, а также суммы Субсидии, предоставляемые по таким кодам БК.</w:t>
      </w:r>
    </w:p>
    <w:p w:rsidR="00B17694" w:rsidRDefault="00B17694" w:rsidP="00B17694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 (__________________) </w:t>
      </w:r>
      <w:proofErr w:type="gramEnd"/>
      <w:r>
        <w:t>рублей - по коду БК ________;</w:t>
      </w:r>
    </w:p>
    <w:p w:rsidR="00B17694" w:rsidRDefault="00B17694" w:rsidP="00B17694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B17694" w:rsidRDefault="00B17694" w:rsidP="00B17694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 (__________________) </w:t>
      </w:r>
      <w:proofErr w:type="gramEnd"/>
      <w:r>
        <w:t>рублей - по коду БК ________;</w:t>
      </w:r>
    </w:p>
    <w:p w:rsidR="00B17694" w:rsidRDefault="00B17694" w:rsidP="00B17694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B17694" w:rsidRDefault="00B17694" w:rsidP="00B17694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 (__________________) </w:t>
      </w:r>
      <w:proofErr w:type="gramEnd"/>
      <w:r>
        <w:t>рублей - по коду БК ________.</w:t>
      </w:r>
    </w:p>
    <w:p w:rsidR="00B17694" w:rsidRDefault="00B17694" w:rsidP="00B17694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B17694" w:rsidRDefault="00B17694" w:rsidP="00D07AA4">
      <w:pPr>
        <w:pStyle w:val="ConsPlusNormal"/>
        <w:jc w:val="center"/>
        <w:outlineLvl w:val="1"/>
      </w:pPr>
    </w:p>
    <w:p w:rsidR="00D07AA4" w:rsidRDefault="00C17A30" w:rsidP="00D07AA4">
      <w:pPr>
        <w:pStyle w:val="ConsPlusNormal"/>
        <w:ind w:firstLine="540"/>
        <w:jc w:val="both"/>
      </w:pPr>
      <w:r>
        <w:t>2.2</w:t>
      </w:r>
      <w:r w:rsidR="00D07AA4">
        <w:t>. Перечисление Субсидии</w:t>
      </w:r>
      <w:r w:rsidR="00DF4E35">
        <w:t xml:space="preserve"> на иные цели </w:t>
      </w:r>
      <w:r w:rsidR="00D07AA4">
        <w:t xml:space="preserve">осуществляется в соответствии с </w:t>
      </w:r>
      <w:r w:rsidR="0015519B">
        <w:t xml:space="preserve">бюджетным законодательством </w:t>
      </w:r>
      <w:proofErr w:type="gramStart"/>
      <w:r w:rsidR="0015519B">
        <w:t>на</w:t>
      </w:r>
      <w:proofErr w:type="gramEnd"/>
      <w:r w:rsidR="00D07AA4">
        <w:t>:</w:t>
      </w:r>
    </w:p>
    <w:p w:rsidR="00D07AA4" w:rsidRDefault="00D07AA4" w:rsidP="00D07AA4">
      <w:pPr>
        <w:pStyle w:val="ConsPlusNonformat"/>
        <w:spacing w:before="200"/>
        <w:jc w:val="both"/>
      </w:pPr>
      <w:bookmarkStart w:id="6" w:name="Par130"/>
      <w:bookmarkEnd w:id="6"/>
      <w:r w:rsidRPr="005666DB">
        <w:rPr>
          <w:rFonts w:ascii="Times New Roman" w:hAnsi="Times New Roman" w:cs="Times New Roman"/>
          <w:sz w:val="24"/>
          <w:szCs w:val="24"/>
        </w:rPr>
        <w:t xml:space="preserve">   </w:t>
      </w:r>
      <w:r w:rsidR="00167F3D">
        <w:rPr>
          <w:rFonts w:ascii="Times New Roman" w:hAnsi="Times New Roman" w:cs="Times New Roman"/>
          <w:sz w:val="24"/>
          <w:szCs w:val="24"/>
        </w:rPr>
        <w:t xml:space="preserve">     </w:t>
      </w:r>
      <w:r w:rsidRPr="005666DB">
        <w:rPr>
          <w:rFonts w:ascii="Times New Roman" w:hAnsi="Times New Roman" w:cs="Times New Roman"/>
          <w:sz w:val="24"/>
          <w:szCs w:val="24"/>
        </w:rPr>
        <w:t xml:space="preserve"> </w:t>
      </w:r>
      <w:r w:rsidR="00E7352A">
        <w:rPr>
          <w:rFonts w:ascii="Times New Roman" w:hAnsi="Times New Roman" w:cs="Times New Roman"/>
          <w:sz w:val="24"/>
          <w:szCs w:val="24"/>
        </w:rPr>
        <w:t>2.2</w:t>
      </w:r>
      <w:r w:rsidRPr="005666DB">
        <w:rPr>
          <w:rFonts w:ascii="Times New Roman" w:hAnsi="Times New Roman" w:cs="Times New Roman"/>
          <w:sz w:val="24"/>
          <w:szCs w:val="24"/>
        </w:rPr>
        <w:t xml:space="preserve">.1. лицевой счет, открытый Учреждению </w:t>
      </w:r>
      <w:proofErr w:type="gramStart"/>
      <w:r w:rsidRPr="005666DB"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t xml:space="preserve"> ______________________</w:t>
      </w:r>
      <w:r w:rsidR="00167F3D">
        <w:t>___________</w:t>
      </w:r>
    </w:p>
    <w:p w:rsidR="00D07AA4" w:rsidRDefault="00D07AA4" w:rsidP="00D07AA4">
      <w:pPr>
        <w:pStyle w:val="ConsPlusNonformat"/>
        <w:jc w:val="both"/>
      </w:pPr>
      <w:r>
        <w:t>__________________________________________________________________________</w:t>
      </w:r>
      <w:r w:rsidR="00167F3D">
        <w:t>__</w:t>
      </w:r>
      <w:r>
        <w:t>;</w:t>
      </w:r>
    </w:p>
    <w:p w:rsidR="00D07AA4" w:rsidRDefault="00D07AA4" w:rsidP="00D07AA4">
      <w:pPr>
        <w:pStyle w:val="ConsPlusNonformat"/>
        <w:jc w:val="both"/>
      </w:pPr>
      <w:r>
        <w:t xml:space="preserve">     (наименование территориального органа Федерального казначейства)</w:t>
      </w:r>
    </w:p>
    <w:p w:rsidR="00D07AA4" w:rsidRDefault="00D07AA4" w:rsidP="00167F3D">
      <w:pPr>
        <w:pStyle w:val="ConsPlusNonformat"/>
        <w:tabs>
          <w:tab w:val="left" w:pos="567"/>
        </w:tabs>
        <w:jc w:val="both"/>
      </w:pPr>
      <w:bookmarkStart w:id="7" w:name="Par133"/>
      <w:bookmarkEnd w:id="7"/>
      <w:r w:rsidRPr="005666DB">
        <w:rPr>
          <w:rFonts w:ascii="Times New Roman" w:hAnsi="Times New Roman" w:cs="Times New Roman"/>
          <w:sz w:val="24"/>
          <w:szCs w:val="24"/>
        </w:rPr>
        <w:t xml:space="preserve">    </w:t>
      </w:r>
      <w:r w:rsidR="00167F3D">
        <w:rPr>
          <w:rFonts w:ascii="Times New Roman" w:hAnsi="Times New Roman" w:cs="Times New Roman"/>
          <w:sz w:val="24"/>
          <w:szCs w:val="24"/>
        </w:rPr>
        <w:t xml:space="preserve">     </w:t>
      </w:r>
      <w:r w:rsidR="00E7352A">
        <w:rPr>
          <w:rFonts w:ascii="Times New Roman" w:hAnsi="Times New Roman" w:cs="Times New Roman"/>
          <w:sz w:val="24"/>
          <w:szCs w:val="24"/>
        </w:rPr>
        <w:t>2.2</w:t>
      </w:r>
      <w:r w:rsidRPr="005666DB">
        <w:rPr>
          <w:rFonts w:ascii="Times New Roman" w:hAnsi="Times New Roman" w:cs="Times New Roman"/>
          <w:sz w:val="24"/>
          <w:szCs w:val="24"/>
        </w:rPr>
        <w:t xml:space="preserve">.2. счет, открытый Учреждению </w:t>
      </w:r>
      <w:proofErr w:type="gramStart"/>
      <w:r w:rsidRPr="005666DB"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t xml:space="preserve"> _________________________________</w:t>
      </w:r>
      <w:r w:rsidR="00167F3D">
        <w:t>________</w:t>
      </w:r>
    </w:p>
    <w:p w:rsidR="00D07AA4" w:rsidRDefault="00D07AA4" w:rsidP="00D07AA4">
      <w:pPr>
        <w:pStyle w:val="ConsPlusNonformat"/>
        <w:jc w:val="both"/>
      </w:pPr>
      <w:r>
        <w:t>__________________________________________________________________________</w:t>
      </w:r>
      <w:r w:rsidR="00167F3D">
        <w:t>___</w:t>
      </w:r>
    </w:p>
    <w:p w:rsidR="00D07AA4" w:rsidRDefault="00D07AA4" w:rsidP="00D07AA4">
      <w:pPr>
        <w:pStyle w:val="ConsPlusNonformat"/>
        <w:jc w:val="both"/>
      </w:pPr>
      <w:r>
        <w:t xml:space="preserve">                 (наименование кредитной организации) &lt;</w:t>
      </w:r>
      <w:r w:rsidR="00265A32">
        <w:t>3</w:t>
      </w:r>
      <w:r>
        <w:t>&gt;</w:t>
      </w:r>
    </w:p>
    <w:p w:rsidR="00D07AA4" w:rsidRDefault="00D07AA4" w:rsidP="00D07AA4">
      <w:pPr>
        <w:pStyle w:val="ConsPlusNormal"/>
        <w:ind w:firstLine="540"/>
        <w:jc w:val="both"/>
      </w:pPr>
      <w:r>
        <w:t>--------------------------------</w:t>
      </w:r>
    </w:p>
    <w:p w:rsidR="00D07AA4" w:rsidRDefault="00E07822" w:rsidP="0089641A">
      <w:pPr>
        <w:pStyle w:val="ConsPlusNonformat"/>
        <w:jc w:val="both"/>
      </w:pPr>
      <w:r>
        <w:t>&lt;</w:t>
      </w:r>
      <w:r w:rsidR="00265A32">
        <w:t>3</w:t>
      </w:r>
      <w:proofErr w:type="gramStart"/>
      <w:r w:rsidR="00D07AA4" w:rsidRPr="009271A8">
        <w:t>&gt; З</w:t>
      </w:r>
      <w:proofErr w:type="gramEnd"/>
      <w:r w:rsidR="00D07AA4" w:rsidRPr="009271A8">
        <w:t xml:space="preserve">аполняется в случае, если Субсидия перечисляется на счет, открытый </w:t>
      </w:r>
      <w:r w:rsidR="00A84F51">
        <w:t xml:space="preserve">муниципальному </w:t>
      </w:r>
      <w:r w:rsidR="00D07AA4" w:rsidRPr="009271A8">
        <w:t>автономному учреждению в кредитной организации.</w:t>
      </w:r>
    </w:p>
    <w:p w:rsidR="00DF4E35" w:rsidRPr="00DF4E35" w:rsidRDefault="001D7F06" w:rsidP="00DF4E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E3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714" w:tooltip="ГРАФИК">
        <w:r w:rsidR="00DF4E35" w:rsidRPr="00DF4E35">
          <w:rPr>
            <w:rFonts w:ascii="Times New Roman" w:hAnsi="Times New Roman" w:cs="Times New Roman"/>
            <w:sz w:val="24"/>
            <w:szCs w:val="24"/>
          </w:rPr>
          <w:t>графиком</w:t>
        </w:r>
      </w:hyperlink>
      <w:r w:rsidR="00DF4E35" w:rsidRPr="00DF4E35">
        <w:rPr>
          <w:rFonts w:ascii="Times New Roman" w:hAnsi="Times New Roman" w:cs="Times New Roman"/>
          <w:sz w:val="24"/>
          <w:szCs w:val="24"/>
        </w:rPr>
        <w:t xml:space="preserve">  перечисления</w:t>
      </w:r>
      <w:r w:rsidR="00DF4E35">
        <w:rPr>
          <w:rFonts w:ascii="Times New Roman" w:hAnsi="Times New Roman" w:cs="Times New Roman"/>
          <w:sz w:val="24"/>
          <w:szCs w:val="24"/>
        </w:rPr>
        <w:t xml:space="preserve"> </w:t>
      </w:r>
      <w:r w:rsidR="00DF4E35" w:rsidRPr="00DF4E35">
        <w:rPr>
          <w:rFonts w:ascii="Times New Roman" w:hAnsi="Times New Roman" w:cs="Times New Roman"/>
          <w:sz w:val="24"/>
          <w:szCs w:val="24"/>
        </w:rPr>
        <w:t>Субсидии</w:t>
      </w:r>
      <w:r w:rsidR="005E23AF">
        <w:rPr>
          <w:rFonts w:ascii="Times New Roman" w:hAnsi="Times New Roman" w:cs="Times New Roman"/>
          <w:sz w:val="24"/>
          <w:szCs w:val="24"/>
        </w:rPr>
        <w:t xml:space="preserve"> </w:t>
      </w:r>
      <w:r w:rsidR="00DF4E35" w:rsidRPr="00DF4E35">
        <w:rPr>
          <w:rFonts w:ascii="Times New Roman" w:hAnsi="Times New Roman" w:cs="Times New Roman"/>
          <w:sz w:val="24"/>
          <w:szCs w:val="24"/>
        </w:rPr>
        <w:t>на</w:t>
      </w:r>
      <w:r w:rsidR="005E23AF">
        <w:rPr>
          <w:rFonts w:ascii="Times New Roman" w:hAnsi="Times New Roman" w:cs="Times New Roman"/>
          <w:sz w:val="24"/>
          <w:szCs w:val="24"/>
        </w:rPr>
        <w:t xml:space="preserve"> </w:t>
      </w:r>
      <w:r w:rsidR="00DF4E35" w:rsidRPr="00DF4E35">
        <w:rPr>
          <w:rFonts w:ascii="Times New Roman" w:hAnsi="Times New Roman" w:cs="Times New Roman"/>
          <w:sz w:val="24"/>
          <w:szCs w:val="24"/>
        </w:rPr>
        <w:t>иные</w:t>
      </w:r>
      <w:r w:rsidR="005E23AF">
        <w:rPr>
          <w:rFonts w:ascii="Times New Roman" w:hAnsi="Times New Roman" w:cs="Times New Roman"/>
          <w:sz w:val="24"/>
          <w:szCs w:val="24"/>
        </w:rPr>
        <w:t xml:space="preserve"> </w:t>
      </w:r>
      <w:r w:rsidR="00DF4E35" w:rsidRPr="00DF4E35">
        <w:rPr>
          <w:rFonts w:ascii="Times New Roman" w:hAnsi="Times New Roman" w:cs="Times New Roman"/>
          <w:sz w:val="24"/>
          <w:szCs w:val="24"/>
        </w:rPr>
        <w:t>цели</w:t>
      </w:r>
      <w:r w:rsidR="005E23AF">
        <w:rPr>
          <w:rFonts w:ascii="Times New Roman" w:hAnsi="Times New Roman" w:cs="Times New Roman"/>
          <w:sz w:val="24"/>
          <w:szCs w:val="24"/>
        </w:rPr>
        <w:t xml:space="preserve"> </w:t>
      </w:r>
      <w:r w:rsidR="00DF4E35" w:rsidRPr="00DF4E35">
        <w:rPr>
          <w:rFonts w:ascii="Times New Roman" w:hAnsi="Times New Roman" w:cs="Times New Roman"/>
          <w:sz w:val="24"/>
          <w:szCs w:val="24"/>
        </w:rPr>
        <w:t>согласно</w:t>
      </w:r>
      <w:r w:rsidR="005E23AF">
        <w:rPr>
          <w:rFonts w:ascii="Times New Roman" w:hAnsi="Times New Roman" w:cs="Times New Roman"/>
          <w:sz w:val="24"/>
          <w:szCs w:val="24"/>
        </w:rPr>
        <w:t xml:space="preserve"> </w:t>
      </w:r>
      <w:r w:rsidR="00DF4E35" w:rsidRPr="006E6745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0441CE">
        <w:rPr>
          <w:rFonts w:ascii="Times New Roman" w:hAnsi="Times New Roman" w:cs="Times New Roman"/>
          <w:sz w:val="24"/>
          <w:szCs w:val="24"/>
        </w:rPr>
        <w:t>№</w:t>
      </w:r>
      <w:r w:rsidR="00B80627">
        <w:rPr>
          <w:rFonts w:ascii="Times New Roman" w:hAnsi="Times New Roman" w:cs="Times New Roman"/>
          <w:sz w:val="24"/>
          <w:szCs w:val="24"/>
        </w:rPr>
        <w:t xml:space="preserve"> ____ </w:t>
      </w:r>
      <w:r w:rsidR="00DF4E35" w:rsidRPr="00DF4E35">
        <w:rPr>
          <w:rFonts w:ascii="Times New Roman" w:hAnsi="Times New Roman" w:cs="Times New Roman"/>
          <w:sz w:val="24"/>
          <w:szCs w:val="24"/>
        </w:rPr>
        <w:t>к настоящему Соглашению,</w:t>
      </w:r>
      <w:r w:rsidR="00167C8C">
        <w:rPr>
          <w:rFonts w:ascii="Times New Roman" w:hAnsi="Times New Roman" w:cs="Times New Roman"/>
          <w:sz w:val="24"/>
          <w:szCs w:val="24"/>
        </w:rPr>
        <w:t xml:space="preserve"> </w:t>
      </w:r>
      <w:r w:rsidR="00DF4E35" w:rsidRPr="00DF4E35">
        <w:rPr>
          <w:rFonts w:ascii="Times New Roman" w:hAnsi="Times New Roman" w:cs="Times New Roman"/>
          <w:sz w:val="24"/>
          <w:szCs w:val="24"/>
        </w:rPr>
        <w:t>являющемуся неотъемлемой частью настоящего Соглашения.</w:t>
      </w:r>
    </w:p>
    <w:p w:rsidR="00AE29AF" w:rsidRDefault="00167F3D" w:rsidP="00167F3D">
      <w:pPr>
        <w:pStyle w:val="ConsPlusNormal"/>
        <w:tabs>
          <w:tab w:val="left" w:pos="567"/>
        </w:tabs>
        <w:jc w:val="center"/>
      </w:pPr>
      <w:r>
        <w:t xml:space="preserve">        </w:t>
      </w:r>
      <w:r w:rsidR="00AE29AF">
        <w:t>2.3. Учреждение отражает Субсидию на иные цели в плане финансово-хозяйственной деятельности Учреждения по коду субсидии _________________________</w:t>
      </w:r>
      <w:r>
        <w:t>____________________________________________________</w:t>
      </w:r>
      <w:r w:rsidR="00B20632">
        <w:t>.</w:t>
      </w:r>
    </w:p>
    <w:p w:rsidR="00167F3D" w:rsidRDefault="00AE29AF" w:rsidP="00167F3D">
      <w:pPr>
        <w:pStyle w:val="ConsPlusNormal"/>
        <w:ind w:firstLine="539"/>
        <w:jc w:val="center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(указывается</w:t>
      </w:r>
      <w:r w:rsidR="00596C13">
        <w:rPr>
          <w:rFonts w:ascii="Courier New" w:hAnsi="Courier New" w:cs="Courier New"/>
          <w:sz w:val="20"/>
          <w:szCs w:val="20"/>
        </w:rPr>
        <w:t xml:space="preserve"> код и </w:t>
      </w:r>
      <w:r>
        <w:rPr>
          <w:rFonts w:ascii="Courier New" w:hAnsi="Courier New" w:cs="Courier New"/>
          <w:sz w:val="20"/>
          <w:szCs w:val="20"/>
        </w:rPr>
        <w:t>наименование</w:t>
      </w:r>
      <w:r w:rsidR="00167F3D">
        <w:rPr>
          <w:rFonts w:ascii="Courier New" w:hAnsi="Courier New" w:cs="Courier New"/>
          <w:sz w:val="20"/>
          <w:szCs w:val="20"/>
        </w:rPr>
        <w:t xml:space="preserve"> </w:t>
      </w:r>
      <w:r w:rsidR="00D41C08">
        <w:rPr>
          <w:rFonts w:ascii="Courier New" w:hAnsi="Courier New" w:cs="Courier New"/>
          <w:sz w:val="20"/>
          <w:szCs w:val="20"/>
        </w:rPr>
        <w:t>С</w:t>
      </w:r>
      <w:r>
        <w:rPr>
          <w:rFonts w:ascii="Courier New" w:hAnsi="Courier New" w:cs="Courier New"/>
          <w:sz w:val="20"/>
          <w:szCs w:val="20"/>
        </w:rPr>
        <w:t>убсидии</w:t>
      </w:r>
      <w:r w:rsidR="00167F3D">
        <w:rPr>
          <w:rFonts w:ascii="Courier New" w:hAnsi="Courier New" w:cs="Courier New"/>
          <w:sz w:val="20"/>
          <w:szCs w:val="20"/>
        </w:rPr>
        <w:t xml:space="preserve"> </w:t>
      </w:r>
      <w:r w:rsidR="00D41C08">
        <w:rPr>
          <w:rFonts w:ascii="Courier New" w:hAnsi="Courier New" w:cs="Courier New"/>
          <w:sz w:val="20"/>
          <w:szCs w:val="20"/>
        </w:rPr>
        <w:t>на иные цели</w:t>
      </w:r>
      <w:r w:rsidR="00596C13">
        <w:rPr>
          <w:rFonts w:ascii="Courier New" w:hAnsi="Courier New" w:cs="Courier New"/>
          <w:sz w:val="20"/>
          <w:szCs w:val="20"/>
        </w:rPr>
        <w:t xml:space="preserve"> </w:t>
      </w:r>
      <w:proofErr w:type="gramEnd"/>
    </w:p>
    <w:p w:rsidR="00AE29AF" w:rsidRDefault="00596C13" w:rsidP="00167F3D">
      <w:pPr>
        <w:pStyle w:val="ConsPlusNormal"/>
        <w:ind w:firstLine="539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</w:t>
      </w:r>
      <w:r w:rsidR="00AE29AF">
        <w:rPr>
          <w:rFonts w:ascii="Courier New" w:hAnsi="Courier New" w:cs="Courier New"/>
          <w:sz w:val="20"/>
          <w:szCs w:val="20"/>
        </w:rPr>
        <w:t xml:space="preserve"> соответствии</w:t>
      </w:r>
      <w:r w:rsidR="00167F3D">
        <w:rPr>
          <w:rFonts w:ascii="Courier New" w:hAnsi="Courier New" w:cs="Courier New"/>
          <w:sz w:val="20"/>
          <w:szCs w:val="20"/>
        </w:rPr>
        <w:t xml:space="preserve"> </w:t>
      </w:r>
      <w:r w:rsidR="00AE29AF">
        <w:rPr>
          <w:rFonts w:ascii="Courier New" w:hAnsi="Courier New" w:cs="Courier New"/>
          <w:sz w:val="20"/>
          <w:szCs w:val="20"/>
        </w:rPr>
        <w:t xml:space="preserve">с </w:t>
      </w:r>
      <w:r w:rsidR="00AE29AF" w:rsidRPr="00AE29AF">
        <w:rPr>
          <w:rFonts w:ascii="Courier New" w:hAnsi="Courier New" w:cs="Courier New"/>
          <w:sz w:val="20"/>
          <w:szCs w:val="20"/>
        </w:rPr>
        <w:t xml:space="preserve">распоряжением </w:t>
      </w:r>
      <w:proofErr w:type="spellStart"/>
      <w:r w:rsidR="00AE29AF" w:rsidRPr="00AE29AF">
        <w:rPr>
          <w:rFonts w:ascii="Courier New" w:hAnsi="Courier New" w:cs="Courier New"/>
          <w:sz w:val="20"/>
          <w:szCs w:val="20"/>
        </w:rPr>
        <w:t>Финуправления</w:t>
      </w:r>
      <w:proofErr w:type="spellEnd"/>
      <w:r w:rsidR="000A11B1">
        <w:rPr>
          <w:rFonts w:ascii="Courier New" w:hAnsi="Courier New" w:cs="Courier New"/>
          <w:sz w:val="20"/>
          <w:szCs w:val="20"/>
        </w:rPr>
        <w:t xml:space="preserve"> АМО «Усинск»</w:t>
      </w:r>
      <w:r w:rsidR="00AE29AF">
        <w:rPr>
          <w:rFonts w:ascii="Courier New" w:hAnsi="Courier New" w:cs="Courier New"/>
          <w:sz w:val="20"/>
          <w:szCs w:val="20"/>
        </w:rPr>
        <w:t>)</w:t>
      </w:r>
    </w:p>
    <w:p w:rsidR="0034655C" w:rsidRDefault="0034655C" w:rsidP="00167F3D">
      <w:pPr>
        <w:pStyle w:val="ConsPlusNormal"/>
        <w:ind w:firstLine="539"/>
        <w:jc w:val="right"/>
        <w:rPr>
          <w:sz w:val="20"/>
          <w:szCs w:val="20"/>
        </w:rPr>
      </w:pPr>
    </w:p>
    <w:p w:rsidR="0034655C" w:rsidRDefault="00E8057F" w:rsidP="0034655C">
      <w:pPr>
        <w:pStyle w:val="ConsPlusNormal"/>
        <w:jc w:val="center"/>
        <w:outlineLvl w:val="1"/>
      </w:pPr>
      <w:r>
        <w:t xml:space="preserve"> Ш</w:t>
      </w:r>
      <w:r w:rsidR="0034655C">
        <w:t>. Взаимодействие Сторон</w:t>
      </w:r>
    </w:p>
    <w:p w:rsidR="0034655C" w:rsidRDefault="0034655C" w:rsidP="0034655C">
      <w:pPr>
        <w:pStyle w:val="ConsPlusNormal"/>
        <w:jc w:val="both"/>
      </w:pPr>
    </w:p>
    <w:p w:rsidR="0034655C" w:rsidRDefault="008B535E" w:rsidP="0034655C">
      <w:pPr>
        <w:pStyle w:val="ConsPlusNormal"/>
        <w:ind w:firstLine="539"/>
        <w:jc w:val="both"/>
      </w:pPr>
      <w:r>
        <w:t>3</w:t>
      </w:r>
      <w:r w:rsidR="0034655C">
        <w:t>.1. Учредитель обязуется:</w:t>
      </w:r>
    </w:p>
    <w:p w:rsidR="0034655C" w:rsidRPr="000E3B93" w:rsidRDefault="008B535E" w:rsidP="0034655C">
      <w:pPr>
        <w:pStyle w:val="ConsPlusNormal"/>
        <w:ind w:firstLine="539"/>
        <w:jc w:val="both"/>
      </w:pPr>
      <w:r>
        <w:t>3</w:t>
      </w:r>
      <w:r w:rsidR="0034655C">
        <w:t>.1.1. обеспечить предоставление Субсидии</w:t>
      </w:r>
      <w:r w:rsidR="0063658C">
        <w:t xml:space="preserve"> на иные цели </w:t>
      </w:r>
      <w:r w:rsidR="0034655C">
        <w:t xml:space="preserve">в соответствии </w:t>
      </w:r>
      <w:r w:rsidR="0034655C" w:rsidRPr="000E3B93">
        <w:t xml:space="preserve">с </w:t>
      </w:r>
      <w:hyperlink w:anchor="Par109" w:tooltip="II. Порядок, условия предоставления Субсидии и финансовое" w:history="1">
        <w:r w:rsidR="0034655C" w:rsidRPr="000E3B93">
          <w:t>разделом II</w:t>
        </w:r>
      </w:hyperlink>
      <w:r w:rsidR="0034655C" w:rsidRPr="000E3B93">
        <w:t xml:space="preserve"> настоящего Соглашения;</w:t>
      </w:r>
    </w:p>
    <w:p w:rsidR="006B7159" w:rsidRDefault="006B7159" w:rsidP="0034655C">
      <w:pPr>
        <w:pStyle w:val="ConsPlusNormal"/>
        <w:ind w:firstLine="539"/>
        <w:jc w:val="both"/>
      </w:pPr>
      <w:r>
        <w:t>3.1.2. осуществлять проверку документов, направляемых Учреждением Учредителю, в течение  _____ рабочих дней со дня поступления документов от Учреждения;</w:t>
      </w:r>
    </w:p>
    <w:p w:rsidR="006B7159" w:rsidRDefault="006B7159" w:rsidP="0034655C">
      <w:pPr>
        <w:pStyle w:val="ConsPlusNormal"/>
        <w:ind w:firstLine="539"/>
        <w:jc w:val="both"/>
      </w:pPr>
      <w:proofErr w:type="gramStart"/>
      <w:r>
        <w:t xml:space="preserve">3.1.3. устанавливать значения результатов предоставления Субсидии на иные цели и </w:t>
      </w:r>
      <w:r>
        <w:lastRenderedPageBreak/>
        <w:t>значения показателей, необходимых для достижения результатов предоставления Субсидии на иные цели, согласно приложению №  ____ к настоящему Соглашению, являющимся неотъемлемой частью настоящего Соглашения</w:t>
      </w:r>
      <w:r w:rsidR="00E36C8A">
        <w:t xml:space="preserve"> (согласно Приложению 1 к Типовой форме соглашения о предоставлении Субсидии на иные цели)</w:t>
      </w:r>
      <w:r w:rsidR="00A24E55">
        <w:t>;</w:t>
      </w:r>
      <w:proofErr w:type="gramEnd"/>
    </w:p>
    <w:p w:rsidR="00C23FEF" w:rsidRDefault="009D0C94" w:rsidP="0034655C">
      <w:pPr>
        <w:pStyle w:val="ConsPlusNormal"/>
        <w:ind w:firstLine="539"/>
        <w:jc w:val="both"/>
      </w:pPr>
      <w:bookmarkStart w:id="8" w:name="Par143"/>
      <w:bookmarkStart w:id="9" w:name="Par147"/>
      <w:bookmarkStart w:id="10" w:name="Par151"/>
      <w:bookmarkEnd w:id="8"/>
      <w:bookmarkEnd w:id="9"/>
      <w:bookmarkEnd w:id="10"/>
      <w:r>
        <w:t>3</w:t>
      </w:r>
      <w:r w:rsidR="0034655C">
        <w:t xml:space="preserve">.1.4. осуществлять контроль за выполнением Учреждением </w:t>
      </w:r>
      <w:r w:rsidR="00A24E55">
        <w:t>цел</w:t>
      </w:r>
      <w:proofErr w:type="gramStart"/>
      <w:r w:rsidR="00A24E55">
        <w:t>и(</w:t>
      </w:r>
      <w:proofErr w:type="gramEnd"/>
      <w:r w:rsidR="00A24E55">
        <w:t>ей) и условий предоставления Субсидии на иные цели, а также оценку достижения значений результатов предоставления Субсидии на иные цели, установленных порядком предоставления Субсидии на иные цели и настоящим Соглашением, в том числе</w:t>
      </w:r>
      <w:r w:rsidR="00C23FEF">
        <w:t xml:space="preserve"> путем осуществления следующих мероприятий:</w:t>
      </w:r>
    </w:p>
    <w:p w:rsidR="00C23FEF" w:rsidRDefault="00C23FEF" w:rsidP="0034655C">
      <w:pPr>
        <w:pStyle w:val="ConsPlusNormal"/>
        <w:ind w:firstLine="539"/>
        <w:jc w:val="both"/>
      </w:pPr>
      <w:r>
        <w:t>-проведение плановых и внеплановых проверок:</w:t>
      </w:r>
    </w:p>
    <w:p w:rsidR="0034655C" w:rsidRDefault="00C23FEF" w:rsidP="0034655C">
      <w:pPr>
        <w:pStyle w:val="ConsPlusNormal"/>
        <w:ind w:firstLine="539"/>
        <w:jc w:val="both"/>
      </w:pPr>
      <w:r>
        <w:t xml:space="preserve">по месту нахождения Учредителя на основании документов, представленных по его запросу </w:t>
      </w:r>
      <w:r w:rsidRPr="000B2447">
        <w:t>Учреждением в соответствии с пунктом</w:t>
      </w:r>
      <w:r w:rsidR="00245F17" w:rsidRPr="000B2447">
        <w:t xml:space="preserve"> 3.</w:t>
      </w:r>
      <w:r w:rsidR="000B2447" w:rsidRPr="000B2447">
        <w:t>3</w:t>
      </w:r>
      <w:r w:rsidR="00245F17" w:rsidRPr="000B2447">
        <w:t xml:space="preserve">.2. </w:t>
      </w:r>
      <w:r w:rsidRPr="000B2447">
        <w:t>настоящего Соглашения</w:t>
      </w:r>
      <w:r w:rsidR="0034655C" w:rsidRPr="000B2447">
        <w:t>;</w:t>
      </w:r>
    </w:p>
    <w:p w:rsidR="00902FE4" w:rsidRDefault="00902FE4" w:rsidP="0034655C">
      <w:pPr>
        <w:pStyle w:val="ConsPlusNormal"/>
        <w:ind w:firstLine="539"/>
        <w:jc w:val="both"/>
      </w:pPr>
      <w:r>
        <w:t>по месту нахождения Учреждения по документальному и фактическому изучению операций с использованием средств Субсидии на иные цели, произведённых Учреждением;</w:t>
      </w:r>
    </w:p>
    <w:p w:rsidR="00C86015" w:rsidRPr="00C86015" w:rsidRDefault="00B417D1" w:rsidP="0012257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6015">
        <w:rPr>
          <w:rFonts w:ascii="Times New Roman" w:hAnsi="Times New Roman" w:cs="Times New Roman"/>
          <w:sz w:val="24"/>
          <w:szCs w:val="24"/>
        </w:rPr>
        <w:t>- приостановление предоставления Субсидии на иные цели в случае установления по итогам проверк</w:t>
      </w:r>
      <w:proofErr w:type="gramStart"/>
      <w:r w:rsidRPr="00C86015">
        <w:rPr>
          <w:rFonts w:ascii="Times New Roman" w:hAnsi="Times New Roman" w:cs="Times New Roman"/>
          <w:sz w:val="24"/>
          <w:szCs w:val="24"/>
        </w:rPr>
        <w:t>и(</w:t>
      </w:r>
      <w:proofErr w:type="spellStart"/>
      <w:proofErr w:type="gramEnd"/>
      <w:r w:rsidRPr="00C86015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Pr="00C86015">
        <w:rPr>
          <w:rFonts w:ascii="Times New Roman" w:hAnsi="Times New Roman" w:cs="Times New Roman"/>
          <w:sz w:val="24"/>
          <w:szCs w:val="24"/>
        </w:rPr>
        <w:t>) факта(</w:t>
      </w:r>
      <w:proofErr w:type="spellStart"/>
      <w:r w:rsidRPr="00C8601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C86015">
        <w:rPr>
          <w:rFonts w:ascii="Times New Roman" w:hAnsi="Times New Roman" w:cs="Times New Roman"/>
          <w:sz w:val="24"/>
          <w:szCs w:val="24"/>
        </w:rPr>
        <w:t xml:space="preserve">) нарушений цели и условий, определённых Порядком предоставления </w:t>
      </w:r>
      <w:r w:rsidR="00683164">
        <w:rPr>
          <w:rFonts w:ascii="Times New Roman" w:hAnsi="Times New Roman" w:cs="Times New Roman"/>
          <w:sz w:val="24"/>
          <w:szCs w:val="24"/>
        </w:rPr>
        <w:t>С</w:t>
      </w:r>
      <w:r w:rsidRPr="00C86015">
        <w:rPr>
          <w:rFonts w:ascii="Times New Roman" w:hAnsi="Times New Roman" w:cs="Times New Roman"/>
          <w:sz w:val="24"/>
          <w:szCs w:val="24"/>
        </w:rPr>
        <w:t>убсидии на иные цели и настоящим Соглашением (</w:t>
      </w:r>
      <w:r w:rsidR="00C86015" w:rsidRPr="00C86015">
        <w:rPr>
          <w:rFonts w:ascii="Times New Roman" w:hAnsi="Times New Roman" w:cs="Times New Roman"/>
          <w:sz w:val="24"/>
          <w:szCs w:val="24"/>
        </w:rPr>
        <w:t>получения от органа муниципального финансового контроля  информации о нарушении Учреждением цели(ей) и условий</w:t>
      </w:r>
      <w:r w:rsidR="00C86015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предоставления Субсидии на иные цели, установленных Порядком предоставления</w:t>
      </w:r>
      <w:r w:rsidR="00C86015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Субсидии на</w:t>
      </w:r>
      <w:r w:rsidR="00683164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иные</w:t>
      </w:r>
      <w:r w:rsidR="00683164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цели,</w:t>
      </w:r>
      <w:r w:rsidR="00683164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и</w:t>
      </w:r>
      <w:r w:rsidR="00683164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настоящим Соглашением), до устранения указанных</w:t>
      </w:r>
      <w:r w:rsidR="00C86015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нарушений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с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обязательным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уведомлением</w:t>
      </w:r>
      <w:r w:rsidR="00122571">
        <w:rPr>
          <w:rFonts w:ascii="Times New Roman" w:hAnsi="Times New Roman" w:cs="Times New Roman"/>
          <w:sz w:val="24"/>
          <w:szCs w:val="24"/>
        </w:rPr>
        <w:t xml:space="preserve"> Учреждения </w:t>
      </w:r>
      <w:r w:rsidR="00C86015" w:rsidRPr="00C86015">
        <w:rPr>
          <w:rFonts w:ascii="Times New Roman" w:hAnsi="Times New Roman" w:cs="Times New Roman"/>
          <w:sz w:val="24"/>
          <w:szCs w:val="24"/>
        </w:rPr>
        <w:t>не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позднее ___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рабочег</w:t>
      </w:r>
      <w:proofErr w:type="gramStart"/>
      <w:r w:rsidR="00C86015" w:rsidRPr="00C86015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C86015" w:rsidRPr="00C86015">
        <w:rPr>
          <w:rFonts w:ascii="Times New Roman" w:hAnsi="Times New Roman" w:cs="Times New Roman"/>
          <w:sz w:val="24"/>
          <w:szCs w:val="24"/>
        </w:rPr>
        <w:t>их) дня(ей) после принятия решения о приостановлении;</w:t>
      </w:r>
    </w:p>
    <w:p w:rsidR="00C86015" w:rsidRPr="00C86015" w:rsidRDefault="00C86015" w:rsidP="00461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015">
        <w:rPr>
          <w:rFonts w:ascii="Times New Roman" w:hAnsi="Times New Roman" w:cs="Times New Roman"/>
          <w:sz w:val="24"/>
          <w:szCs w:val="24"/>
        </w:rPr>
        <w:t xml:space="preserve">    -   направление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требования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Учреждению о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возврате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Учредителю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Субсидии на иные цели или ее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в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том числе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в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случае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015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нарушений,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размере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сроки, установленные в данном требовании;</w:t>
      </w:r>
    </w:p>
    <w:p w:rsidR="0034655C" w:rsidRDefault="00460060" w:rsidP="0034655C">
      <w:pPr>
        <w:pStyle w:val="ConsPlusNormal"/>
        <w:ind w:firstLine="539"/>
        <w:jc w:val="both"/>
      </w:pPr>
      <w:bookmarkStart w:id="11" w:name="Par152"/>
      <w:bookmarkEnd w:id="11"/>
      <w:r>
        <w:t>3</w:t>
      </w:r>
      <w:r w:rsidR="0034655C">
        <w:t>.1.5. рассматривать предложения</w:t>
      </w:r>
      <w:r>
        <w:t>, документы и иную информацию</w:t>
      </w:r>
      <w:r w:rsidR="0034655C">
        <w:t xml:space="preserve"> Учреждения</w:t>
      </w:r>
      <w:r>
        <w:t xml:space="preserve"> по вопросам</w:t>
      </w:r>
      <w:r w:rsidR="0034655C">
        <w:t>, связанны</w:t>
      </w:r>
      <w:r>
        <w:t>м</w:t>
      </w:r>
      <w:r w:rsidR="0034655C">
        <w:t xml:space="preserve"> с исполнением настоящего Соглашения, и </w:t>
      </w:r>
      <w:r>
        <w:t>сообщать о результатах и</w:t>
      </w:r>
      <w:r w:rsidR="0034655C">
        <w:t xml:space="preserve">х рассмотрения не позднее ___ рабочих дней </w:t>
      </w:r>
      <w:r>
        <w:t>со дня поступления указанных</w:t>
      </w:r>
      <w:r w:rsidR="0034655C">
        <w:t xml:space="preserve"> предложений;</w:t>
      </w:r>
    </w:p>
    <w:p w:rsidR="0034655C" w:rsidRDefault="004D3E58" w:rsidP="0034655C">
      <w:pPr>
        <w:pStyle w:val="ConsPlusNormal"/>
        <w:ind w:firstLine="540"/>
        <w:jc w:val="both"/>
      </w:pPr>
      <w:bookmarkStart w:id="12" w:name="Par153"/>
      <w:bookmarkStart w:id="13" w:name="Par157"/>
      <w:bookmarkEnd w:id="12"/>
      <w:bookmarkEnd w:id="13"/>
      <w:r>
        <w:t>3</w:t>
      </w:r>
      <w:r w:rsidR="0034655C">
        <w:t>.1.</w:t>
      </w:r>
      <w:r>
        <w:t>6. направлять ра</w:t>
      </w:r>
      <w:r w:rsidR="007737A7">
        <w:t xml:space="preserve">зъяснения </w:t>
      </w:r>
      <w:r>
        <w:t>Учреждению</w:t>
      </w:r>
      <w:r w:rsidR="007737A7">
        <w:t xml:space="preserve"> по вопросам, связанным с исполнением настоящего Соглашения,</w:t>
      </w:r>
      <w:r w:rsidR="007737A7" w:rsidRPr="007737A7">
        <w:t xml:space="preserve"> </w:t>
      </w:r>
      <w:r w:rsidR="007737A7">
        <w:t>не позднее ___ рабочих дней со дня получения обращения Учреждения</w:t>
      </w:r>
      <w:r w:rsidR="0034655C">
        <w:t>;</w:t>
      </w:r>
    </w:p>
    <w:p w:rsidR="0034655C" w:rsidRDefault="007737A7" w:rsidP="00683164">
      <w:pPr>
        <w:pStyle w:val="ConsPlusNormal"/>
        <w:ind w:firstLine="539"/>
        <w:jc w:val="both"/>
      </w:pPr>
      <w:bookmarkStart w:id="14" w:name="Par164"/>
      <w:bookmarkEnd w:id="14"/>
      <w:r>
        <w:t>3</w:t>
      </w:r>
      <w:r w:rsidR="0034655C">
        <w:t>.1.</w:t>
      </w:r>
      <w:r>
        <w:t>7</w:t>
      </w:r>
      <w:r w:rsidR="0034655C">
        <w:t>. выполнять иные обязательства, установленные бюджетным законодательством Российской Федерации, Полож</w:t>
      </w:r>
      <w:r>
        <w:t>ением и настоящим Соглашением &lt;</w:t>
      </w:r>
      <w:r w:rsidR="007339EB">
        <w:t>4</w:t>
      </w:r>
      <w:r w:rsidR="0034655C">
        <w:t>&gt;:</w:t>
      </w:r>
    </w:p>
    <w:p w:rsidR="0034655C" w:rsidRDefault="0034655C" w:rsidP="00683164">
      <w:pPr>
        <w:pStyle w:val="ConsPlusNormal"/>
        <w:ind w:firstLine="540"/>
        <w:jc w:val="both"/>
      </w:pPr>
      <w:r>
        <w:t>--------------------------------</w:t>
      </w:r>
    </w:p>
    <w:p w:rsidR="0034655C" w:rsidRPr="0071799D" w:rsidRDefault="007737A7" w:rsidP="00683164">
      <w:pPr>
        <w:pStyle w:val="ConsPlusNormal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&lt;</w:t>
      </w:r>
      <w:r w:rsidR="007339EB">
        <w:rPr>
          <w:sz w:val="20"/>
          <w:szCs w:val="20"/>
        </w:rPr>
        <w:t>4</w:t>
      </w:r>
      <w:proofErr w:type="gramStart"/>
      <w:r w:rsidR="0034655C" w:rsidRPr="0071799D">
        <w:rPr>
          <w:sz w:val="20"/>
          <w:szCs w:val="20"/>
        </w:rPr>
        <w:t>&gt; У</w:t>
      </w:r>
      <w:proofErr w:type="gramEnd"/>
      <w:r w:rsidR="0034655C" w:rsidRPr="0071799D">
        <w:rPr>
          <w:sz w:val="20"/>
          <w:szCs w:val="20"/>
        </w:rPr>
        <w:t>казываются иные конкретные обязательства (при наличии).</w:t>
      </w:r>
    </w:p>
    <w:p w:rsidR="0034655C" w:rsidRPr="00EA7540" w:rsidRDefault="0034655C" w:rsidP="00EA7540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="00EA7540">
        <w:t xml:space="preserve"> </w:t>
      </w:r>
      <w:r w:rsidR="007737A7" w:rsidRPr="00EA7540">
        <w:rPr>
          <w:rFonts w:ascii="Times New Roman" w:hAnsi="Times New Roman" w:cs="Times New Roman"/>
          <w:sz w:val="24"/>
          <w:szCs w:val="24"/>
        </w:rPr>
        <w:t>3.1.7.</w:t>
      </w:r>
      <w:r w:rsidRPr="00EA7540">
        <w:rPr>
          <w:rFonts w:ascii="Times New Roman" w:hAnsi="Times New Roman" w:cs="Times New Roman"/>
          <w:sz w:val="24"/>
          <w:szCs w:val="24"/>
        </w:rPr>
        <w:t>1. _____________________________________________________________</w:t>
      </w:r>
      <w:r w:rsidR="00EA7540">
        <w:rPr>
          <w:rFonts w:ascii="Times New Roman" w:hAnsi="Times New Roman" w:cs="Times New Roman"/>
          <w:sz w:val="24"/>
          <w:szCs w:val="24"/>
        </w:rPr>
        <w:t>____</w:t>
      </w:r>
      <w:r w:rsidRPr="00EA7540">
        <w:rPr>
          <w:rFonts w:ascii="Times New Roman" w:hAnsi="Times New Roman" w:cs="Times New Roman"/>
          <w:sz w:val="24"/>
          <w:szCs w:val="24"/>
        </w:rPr>
        <w:t>;</w:t>
      </w:r>
    </w:p>
    <w:p w:rsidR="0034655C" w:rsidRDefault="0034655C" w:rsidP="00EA7540">
      <w:pPr>
        <w:pStyle w:val="ConsPlusNonformat"/>
        <w:tabs>
          <w:tab w:val="left" w:pos="567"/>
        </w:tabs>
        <w:jc w:val="both"/>
      </w:pPr>
      <w:r w:rsidRPr="00EA7540">
        <w:rPr>
          <w:rFonts w:ascii="Times New Roman" w:hAnsi="Times New Roman" w:cs="Times New Roman"/>
          <w:sz w:val="24"/>
          <w:szCs w:val="24"/>
        </w:rPr>
        <w:t xml:space="preserve">    </w:t>
      </w:r>
      <w:r w:rsidR="00EA7540">
        <w:rPr>
          <w:rFonts w:ascii="Times New Roman" w:hAnsi="Times New Roman" w:cs="Times New Roman"/>
          <w:sz w:val="24"/>
          <w:szCs w:val="24"/>
        </w:rPr>
        <w:t xml:space="preserve">     </w:t>
      </w:r>
      <w:r w:rsidR="007737A7" w:rsidRPr="00EA7540">
        <w:rPr>
          <w:rFonts w:ascii="Times New Roman" w:hAnsi="Times New Roman" w:cs="Times New Roman"/>
          <w:sz w:val="24"/>
          <w:szCs w:val="24"/>
        </w:rPr>
        <w:t>3</w:t>
      </w:r>
      <w:r w:rsidRPr="00EA7540">
        <w:rPr>
          <w:rFonts w:ascii="Times New Roman" w:hAnsi="Times New Roman" w:cs="Times New Roman"/>
          <w:sz w:val="24"/>
          <w:szCs w:val="24"/>
        </w:rPr>
        <w:t>.1.</w:t>
      </w:r>
      <w:r w:rsidR="007737A7" w:rsidRPr="00EA7540">
        <w:rPr>
          <w:rFonts w:ascii="Times New Roman" w:hAnsi="Times New Roman" w:cs="Times New Roman"/>
          <w:sz w:val="24"/>
          <w:szCs w:val="24"/>
        </w:rPr>
        <w:t>7</w:t>
      </w:r>
      <w:r w:rsidRPr="00EA7540">
        <w:rPr>
          <w:rFonts w:ascii="Times New Roman" w:hAnsi="Times New Roman" w:cs="Times New Roman"/>
          <w:sz w:val="24"/>
          <w:szCs w:val="24"/>
        </w:rPr>
        <w:t>.2.</w:t>
      </w:r>
      <w:r>
        <w:t xml:space="preserve"> _____________________________________________________________</w:t>
      </w:r>
      <w:r w:rsidR="00EA7540">
        <w:t>____</w:t>
      </w:r>
      <w:r>
        <w:t>.</w:t>
      </w:r>
    </w:p>
    <w:p w:rsidR="0034655C" w:rsidRDefault="00DD215C" w:rsidP="00EA7540">
      <w:pPr>
        <w:pStyle w:val="ConsPlusNormal"/>
        <w:tabs>
          <w:tab w:val="left" w:pos="567"/>
        </w:tabs>
        <w:ind w:firstLine="539"/>
        <w:jc w:val="both"/>
      </w:pPr>
      <w:r>
        <w:t>3</w:t>
      </w:r>
      <w:r w:rsidR="0034655C">
        <w:t>.2. Учредитель вправе:</w:t>
      </w:r>
    </w:p>
    <w:p w:rsidR="0034655C" w:rsidRDefault="00DD215C" w:rsidP="00EA7540">
      <w:pPr>
        <w:pStyle w:val="ConsPlusNormal"/>
        <w:tabs>
          <w:tab w:val="left" w:pos="567"/>
        </w:tabs>
        <w:ind w:firstLine="539"/>
        <w:jc w:val="both"/>
      </w:pPr>
      <w:r>
        <w:t>3</w:t>
      </w:r>
      <w:r w:rsidR="0034655C">
        <w:t xml:space="preserve">.2.1. запрашивать у Учреждения информацию и документы, необходимые для осуществления контроля за </w:t>
      </w:r>
      <w:r>
        <w:t>соблюдением</w:t>
      </w:r>
      <w:r w:rsidR="0034655C">
        <w:t xml:space="preserve"> Учреждением</w:t>
      </w:r>
      <w:r>
        <w:t xml:space="preserve"> цел</w:t>
      </w:r>
      <w:proofErr w:type="gramStart"/>
      <w:r>
        <w:t>и(</w:t>
      </w:r>
      <w:proofErr w:type="gramEnd"/>
      <w:r>
        <w:t>ей) и условий предоставления Субсидии на иные цели, установленных Порядком предоставления Субсидии на иные цели и настоящим Соглашением</w:t>
      </w:r>
      <w:r w:rsidR="00A90A43">
        <w:t>, в соответствии с пунктом 3.1.4. настоящего Соглашения</w:t>
      </w:r>
      <w:r w:rsidR="0034655C">
        <w:t>;</w:t>
      </w:r>
    </w:p>
    <w:p w:rsidR="00A90A43" w:rsidRPr="00A90A43" w:rsidRDefault="00A90A43" w:rsidP="00A90A43">
      <w:pPr>
        <w:pStyle w:val="ConsPlusNormal"/>
        <w:ind w:firstLine="539"/>
        <w:jc w:val="both"/>
      </w:pPr>
      <w:bookmarkStart w:id="15" w:name="Par172"/>
      <w:bookmarkEnd w:id="15"/>
      <w:proofErr w:type="gramStart"/>
      <w:r w:rsidRPr="00A90A43">
        <w:t>3</w:t>
      </w:r>
      <w:r w:rsidR="0034655C" w:rsidRPr="00A90A43">
        <w:t>.2.2. принимать</w:t>
      </w:r>
      <w:r w:rsidR="00357B5A">
        <w:t xml:space="preserve"> </w:t>
      </w:r>
      <w:r w:rsidR="0034655C" w:rsidRPr="00A90A43">
        <w:t xml:space="preserve">решение об изменении </w:t>
      </w:r>
      <w:r w:rsidRPr="00A90A43">
        <w:t>у</w:t>
      </w:r>
      <w:r>
        <w:t>словий настоящего Соглашения на ос</w:t>
      </w:r>
      <w:r w:rsidRPr="00A90A43">
        <w:t xml:space="preserve">новании информации и предложений, направленных Учреждением </w:t>
      </w:r>
      <w:r w:rsidRPr="00D72C69">
        <w:t xml:space="preserve">в соответствии с </w:t>
      </w:r>
      <w:hyperlink w:anchor="Par336" w:history="1">
        <w:r w:rsidRPr="008E70E4">
          <w:t>пункт</w:t>
        </w:r>
        <w:r w:rsidR="00911C82" w:rsidRPr="008E70E4">
          <w:t>ом</w:t>
        </w:r>
        <w:r w:rsidRPr="008E70E4">
          <w:t xml:space="preserve"> </w:t>
        </w:r>
      </w:hyperlink>
      <w:r w:rsidR="00911C82" w:rsidRPr="008E70E4">
        <w:t xml:space="preserve">3.1.5. </w:t>
      </w:r>
      <w:r w:rsidRPr="008E70E4">
        <w:t>настоящего Соглашения, вк</w:t>
      </w:r>
      <w:r w:rsidRPr="00A90A43">
        <w:t>лючая уменьшение размера</w:t>
      </w:r>
      <w:r>
        <w:t xml:space="preserve"> </w:t>
      </w:r>
      <w:r w:rsidRPr="00A90A43">
        <w:t>Субсидии на</w:t>
      </w:r>
      <w:r>
        <w:t xml:space="preserve"> </w:t>
      </w:r>
      <w:r w:rsidRPr="00A90A43">
        <w:t>иные</w:t>
      </w:r>
      <w:r>
        <w:t xml:space="preserve"> </w:t>
      </w:r>
      <w:r w:rsidRPr="00A90A43">
        <w:t>цели,</w:t>
      </w:r>
      <w:r>
        <w:t xml:space="preserve"> </w:t>
      </w:r>
      <w:r w:rsidRPr="00A90A43">
        <w:t>а</w:t>
      </w:r>
      <w:r>
        <w:t xml:space="preserve"> </w:t>
      </w:r>
      <w:r w:rsidRPr="00A90A43">
        <w:t>также увеличение размера Субсидии на иные цели,</w:t>
      </w:r>
      <w:r>
        <w:t xml:space="preserve"> </w:t>
      </w:r>
      <w:r w:rsidRPr="00A90A43">
        <w:t>при наличии  неиспользованных лимитов бюджетных обязательств, указанных в</w:t>
      </w:r>
      <w:r>
        <w:t xml:space="preserve"> </w:t>
      </w:r>
      <w:hyperlink w:anchor="Par107" w:history="1">
        <w:r w:rsidRPr="00A90A43">
          <w:t>пункте 2.</w:t>
        </w:r>
      </w:hyperlink>
      <w:r w:rsidR="00AA53D6">
        <w:t>1</w:t>
      </w:r>
      <w:r w:rsidRPr="00A90A43">
        <w:t xml:space="preserve"> настоящего Соглашения, и при условии предоставления Учреждением</w:t>
      </w:r>
      <w:r>
        <w:t xml:space="preserve"> информации, содержащей </w:t>
      </w:r>
      <w:r w:rsidRPr="00A90A43">
        <w:t>финансово-экономическое</w:t>
      </w:r>
      <w:r>
        <w:t xml:space="preserve"> </w:t>
      </w:r>
      <w:r w:rsidRPr="00A90A43">
        <w:t>обоснование</w:t>
      </w:r>
      <w:r>
        <w:t xml:space="preserve"> </w:t>
      </w:r>
      <w:r w:rsidRPr="00A90A43">
        <w:t>данных</w:t>
      </w:r>
      <w:proofErr w:type="gramEnd"/>
      <w:r>
        <w:t xml:space="preserve"> </w:t>
      </w:r>
      <w:r w:rsidRPr="00A90A43">
        <w:t>изменений;</w:t>
      </w:r>
    </w:p>
    <w:p w:rsidR="0062180E" w:rsidRDefault="0062180E" w:rsidP="0062180E">
      <w:pPr>
        <w:pStyle w:val="ConsPlusNormal"/>
        <w:ind w:firstLine="539"/>
        <w:jc w:val="both"/>
      </w:pPr>
      <w:r>
        <w:t xml:space="preserve">3.2.3. </w:t>
      </w:r>
      <w:r w:rsidRPr="0062180E">
        <w:t>принимать</w:t>
      </w:r>
      <w:r>
        <w:t xml:space="preserve"> </w:t>
      </w:r>
      <w:r w:rsidRPr="0062180E">
        <w:t>в</w:t>
      </w:r>
      <w:r>
        <w:t xml:space="preserve"> </w:t>
      </w:r>
      <w:r w:rsidRPr="0062180E">
        <w:t>установленном</w:t>
      </w:r>
      <w:r>
        <w:t xml:space="preserve"> </w:t>
      </w:r>
      <w:r w:rsidRPr="0062180E">
        <w:t>бюджетным</w:t>
      </w:r>
      <w:r>
        <w:t xml:space="preserve"> </w:t>
      </w:r>
      <w:r w:rsidRPr="0062180E">
        <w:t>законодательством</w:t>
      </w:r>
      <w:r>
        <w:t xml:space="preserve"> </w:t>
      </w:r>
      <w:r w:rsidRPr="0062180E">
        <w:t>Российской</w:t>
      </w:r>
      <w:r>
        <w:t xml:space="preserve"> </w:t>
      </w:r>
      <w:r w:rsidRPr="0062180E">
        <w:lastRenderedPageBreak/>
        <w:t>Федерации порядке</w:t>
      </w:r>
      <w:r>
        <w:t xml:space="preserve"> </w:t>
      </w:r>
      <w:r w:rsidRPr="0062180E">
        <w:t>решение</w:t>
      </w:r>
      <w:r>
        <w:t xml:space="preserve"> </w:t>
      </w:r>
      <w:r w:rsidRPr="0062180E">
        <w:t>о</w:t>
      </w:r>
      <w:r>
        <w:t xml:space="preserve"> </w:t>
      </w:r>
      <w:r w:rsidRPr="0062180E">
        <w:t>наличии</w:t>
      </w:r>
      <w:r>
        <w:t xml:space="preserve"> </w:t>
      </w:r>
      <w:r w:rsidRPr="0062180E">
        <w:t>или</w:t>
      </w:r>
      <w:r>
        <w:t xml:space="preserve"> </w:t>
      </w:r>
      <w:r w:rsidRPr="0062180E">
        <w:t>отсутствии</w:t>
      </w:r>
      <w:r>
        <w:t xml:space="preserve"> </w:t>
      </w:r>
      <w:r w:rsidRPr="0062180E">
        <w:t>потребности</w:t>
      </w:r>
      <w:r>
        <w:t xml:space="preserve"> </w:t>
      </w:r>
      <w:r w:rsidRPr="0062180E">
        <w:t>в</w:t>
      </w:r>
      <w:r>
        <w:t xml:space="preserve"> н</w:t>
      </w:r>
      <w:r w:rsidRPr="0062180E">
        <w:t>аправлении</w:t>
      </w:r>
      <w:r>
        <w:t xml:space="preserve"> </w:t>
      </w:r>
      <w:r w:rsidRPr="0062180E">
        <w:t>в   20</w:t>
      </w:r>
      <w:r w:rsidRPr="007757B0">
        <w:t xml:space="preserve">__   году  </w:t>
      </w:r>
      <w:hyperlink w:anchor="Par504" w:history="1">
        <w:r w:rsidRPr="007757B0">
          <w:t>&lt;</w:t>
        </w:r>
        <w:r w:rsidR="0046120D">
          <w:t>5</w:t>
        </w:r>
        <w:r w:rsidRPr="007757B0">
          <w:t>&gt;</w:t>
        </w:r>
      </w:hyperlink>
      <w:r w:rsidRPr="007757B0">
        <w:t xml:space="preserve">  остатка Субсидии на иные цели, не использованного в 20__  году  </w:t>
      </w:r>
      <w:hyperlink w:anchor="Par506" w:history="1">
        <w:r w:rsidRPr="007757B0">
          <w:t>&lt;</w:t>
        </w:r>
        <w:r w:rsidR="0046120D">
          <w:t>6</w:t>
        </w:r>
        <w:r w:rsidRPr="007757B0">
          <w:t>&gt;</w:t>
        </w:r>
      </w:hyperlink>
      <w:r w:rsidRPr="007757B0">
        <w:t xml:space="preserve">,  а также об использовании средств, поступивших в 20__ году </w:t>
      </w:r>
      <w:hyperlink w:anchor="Par507" w:history="1">
        <w:r w:rsidRPr="007757B0">
          <w:t>&lt;</w:t>
        </w:r>
        <w:r w:rsidR="0046120D">
          <w:t>7</w:t>
        </w:r>
        <w:r w:rsidRPr="007757B0">
          <w:t>&gt;</w:t>
        </w:r>
      </w:hyperlink>
      <w:r w:rsidRPr="007757B0">
        <w:t xml:space="preserve"> Учреждению от  возврата</w:t>
      </w:r>
      <w:r>
        <w:t xml:space="preserve"> </w:t>
      </w:r>
      <w:r w:rsidRPr="0062180E">
        <w:t>дебиторской</w:t>
      </w:r>
      <w:r>
        <w:t xml:space="preserve"> </w:t>
      </w:r>
      <w:r w:rsidRPr="0062180E">
        <w:t>задолженности</w:t>
      </w:r>
      <w:r>
        <w:t xml:space="preserve"> </w:t>
      </w:r>
      <w:r w:rsidRPr="0062180E">
        <w:t>прошлых</w:t>
      </w:r>
      <w:r>
        <w:t xml:space="preserve"> </w:t>
      </w:r>
      <w:r w:rsidRPr="0062180E">
        <w:t>лет,</w:t>
      </w:r>
      <w:r>
        <w:t xml:space="preserve"> в</w:t>
      </w:r>
      <w:r w:rsidRPr="0062180E">
        <w:t>озникшей</w:t>
      </w:r>
      <w:r>
        <w:t xml:space="preserve"> </w:t>
      </w:r>
      <w:r w:rsidRPr="0062180E">
        <w:t>от</w:t>
      </w:r>
      <w:r>
        <w:t xml:space="preserve"> </w:t>
      </w:r>
      <w:r w:rsidRPr="0062180E">
        <w:t>использования Субсидии на иные</w:t>
      </w:r>
      <w:r>
        <w:t xml:space="preserve"> </w:t>
      </w:r>
      <w:r w:rsidRPr="0062180E">
        <w:t>цел</w:t>
      </w:r>
      <w:proofErr w:type="gramStart"/>
      <w:r w:rsidR="00D72C69">
        <w:t>ь(</w:t>
      </w:r>
      <w:proofErr w:type="gramEnd"/>
      <w:r w:rsidRPr="0062180E">
        <w:t>и</w:t>
      </w:r>
      <w:r w:rsidR="00D72C69">
        <w:t>)</w:t>
      </w:r>
      <w:r w:rsidRPr="0062180E">
        <w:t>,</w:t>
      </w:r>
      <w:r>
        <w:t xml:space="preserve"> </w:t>
      </w:r>
      <w:r w:rsidRPr="0062180E">
        <w:t>указанную(</w:t>
      </w:r>
      <w:proofErr w:type="spellStart"/>
      <w:r w:rsidRPr="0062180E">
        <w:t>ые</w:t>
      </w:r>
      <w:proofErr w:type="spellEnd"/>
      <w:r w:rsidRPr="0062180E">
        <w:t>)</w:t>
      </w:r>
      <w:r>
        <w:t xml:space="preserve"> </w:t>
      </w:r>
      <w:r w:rsidRPr="0062180E">
        <w:t>в</w:t>
      </w:r>
      <w:r>
        <w:t xml:space="preserve"> </w:t>
      </w:r>
      <w:hyperlink w:anchor="Par56" w:history="1">
        <w:proofErr w:type="gramStart"/>
        <w:r w:rsidRPr="0062180E">
          <w:t>разделе</w:t>
        </w:r>
        <w:proofErr w:type="gramEnd"/>
        <w:r>
          <w:t xml:space="preserve"> </w:t>
        </w:r>
        <w:r w:rsidRPr="0062180E">
          <w:t>1</w:t>
        </w:r>
      </w:hyperlink>
      <w:r>
        <w:t xml:space="preserve"> </w:t>
      </w:r>
      <w:r w:rsidRPr="0062180E">
        <w:t>настоящего Соглашения, не</w:t>
      </w:r>
      <w:r>
        <w:t xml:space="preserve"> позднее  ___  рабочих </w:t>
      </w:r>
      <w:r w:rsidRPr="0062180E">
        <w:t>дней</w:t>
      </w:r>
      <w:r>
        <w:t xml:space="preserve"> </w:t>
      </w:r>
      <w:r w:rsidRPr="0062180E">
        <w:t>со</w:t>
      </w:r>
      <w:r>
        <w:t xml:space="preserve"> </w:t>
      </w:r>
      <w:r w:rsidRPr="0062180E">
        <w:t>дня</w:t>
      </w:r>
      <w:r>
        <w:t xml:space="preserve"> </w:t>
      </w:r>
      <w:r w:rsidRPr="0062180E">
        <w:t>получения</w:t>
      </w:r>
      <w:r>
        <w:t xml:space="preserve"> </w:t>
      </w:r>
      <w:r w:rsidRPr="0062180E">
        <w:t>от</w:t>
      </w:r>
      <w:r>
        <w:t xml:space="preserve"> </w:t>
      </w:r>
      <w:r w:rsidRPr="0062180E">
        <w:t>Учреждения документов,</w:t>
      </w:r>
      <w:r>
        <w:t xml:space="preserve"> </w:t>
      </w:r>
      <w:r w:rsidRPr="0062180E">
        <w:t>обосновывающих</w:t>
      </w:r>
      <w:r w:rsidR="00B74CA0">
        <w:t xml:space="preserve"> </w:t>
      </w:r>
      <w:r w:rsidRPr="0062180E">
        <w:t>потребность</w:t>
      </w:r>
      <w:r>
        <w:t xml:space="preserve"> </w:t>
      </w:r>
      <w:r w:rsidRPr="0062180E">
        <w:t>в</w:t>
      </w:r>
      <w:r>
        <w:t xml:space="preserve"> </w:t>
      </w:r>
      <w:r w:rsidRPr="0062180E">
        <w:t>направлении выплат Субсидии</w:t>
      </w:r>
      <w:r>
        <w:t xml:space="preserve"> </w:t>
      </w:r>
      <w:r w:rsidRPr="0062180E">
        <w:t>на</w:t>
      </w:r>
      <w:r>
        <w:t xml:space="preserve"> </w:t>
      </w:r>
      <w:r w:rsidRPr="0062180E">
        <w:t>иные цели на</w:t>
      </w:r>
      <w:r>
        <w:t xml:space="preserve"> </w:t>
      </w:r>
      <w:r w:rsidRPr="0062180E">
        <w:t>указанные цели;</w:t>
      </w:r>
    </w:p>
    <w:p w:rsidR="007757B0" w:rsidRDefault="007757B0" w:rsidP="007757B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7757B0" w:rsidRPr="00D026DD" w:rsidRDefault="007757B0" w:rsidP="00D026DD">
      <w:pPr>
        <w:pStyle w:val="ConsPlusNormal"/>
        <w:ind w:firstLine="539"/>
        <w:jc w:val="both"/>
        <w:rPr>
          <w:sz w:val="20"/>
          <w:szCs w:val="20"/>
        </w:rPr>
      </w:pPr>
      <w:r w:rsidRPr="00D026DD">
        <w:rPr>
          <w:sz w:val="20"/>
          <w:szCs w:val="20"/>
        </w:rPr>
        <w:t>&lt;</w:t>
      </w:r>
      <w:r w:rsidR="0046120D">
        <w:rPr>
          <w:sz w:val="20"/>
          <w:szCs w:val="20"/>
        </w:rPr>
        <w:t>5</w:t>
      </w:r>
      <w:r w:rsidRPr="00D026DD">
        <w:rPr>
          <w:sz w:val="20"/>
          <w:szCs w:val="20"/>
        </w:rPr>
        <w:t xml:space="preserve">&gt; </w:t>
      </w:r>
      <w:r w:rsidR="00BE40CF" w:rsidRPr="00D026DD">
        <w:rPr>
          <w:sz w:val="20"/>
          <w:szCs w:val="20"/>
        </w:rPr>
        <w:t>у</w:t>
      </w:r>
      <w:r w:rsidRPr="00D026DD">
        <w:rPr>
          <w:sz w:val="20"/>
          <w:szCs w:val="20"/>
        </w:rPr>
        <w:t>казывается год, следующий за годом предоставления Субсидии на иные цели;</w:t>
      </w:r>
    </w:p>
    <w:p w:rsidR="007757B0" w:rsidRPr="00D026DD" w:rsidRDefault="007757B0" w:rsidP="00D026DD">
      <w:pPr>
        <w:pStyle w:val="ConsPlusNormal"/>
        <w:ind w:firstLine="539"/>
        <w:jc w:val="both"/>
        <w:rPr>
          <w:sz w:val="20"/>
          <w:szCs w:val="20"/>
        </w:rPr>
      </w:pPr>
      <w:bookmarkStart w:id="16" w:name="Par506"/>
      <w:bookmarkEnd w:id="16"/>
      <w:r w:rsidRPr="00D026DD">
        <w:rPr>
          <w:sz w:val="20"/>
          <w:szCs w:val="20"/>
        </w:rPr>
        <w:t>&lt;</w:t>
      </w:r>
      <w:r w:rsidR="0046120D">
        <w:rPr>
          <w:sz w:val="20"/>
          <w:szCs w:val="20"/>
        </w:rPr>
        <w:t>6</w:t>
      </w:r>
      <w:r w:rsidRPr="00D026DD">
        <w:rPr>
          <w:sz w:val="20"/>
          <w:szCs w:val="20"/>
        </w:rPr>
        <w:t>&gt; указывается год предоставления Субсидии на иные цели;</w:t>
      </w:r>
    </w:p>
    <w:p w:rsidR="007757B0" w:rsidRPr="00D026DD" w:rsidRDefault="007757B0" w:rsidP="00D026DD">
      <w:pPr>
        <w:pStyle w:val="ConsPlusNormal"/>
        <w:ind w:firstLine="539"/>
        <w:jc w:val="both"/>
        <w:rPr>
          <w:sz w:val="20"/>
          <w:szCs w:val="20"/>
        </w:rPr>
      </w:pPr>
      <w:bookmarkStart w:id="17" w:name="Par507"/>
      <w:bookmarkEnd w:id="17"/>
      <w:r w:rsidRPr="00D026DD">
        <w:rPr>
          <w:sz w:val="20"/>
          <w:szCs w:val="20"/>
        </w:rPr>
        <w:t>&lt;</w:t>
      </w:r>
      <w:r w:rsidR="0046120D">
        <w:rPr>
          <w:sz w:val="20"/>
          <w:szCs w:val="20"/>
        </w:rPr>
        <w:t>7</w:t>
      </w:r>
      <w:r w:rsidRPr="00D026DD">
        <w:rPr>
          <w:sz w:val="20"/>
          <w:szCs w:val="20"/>
        </w:rPr>
        <w:t>&gt;  указывается  год,  следующий  за годом предоставления Субсидии на</w:t>
      </w:r>
      <w:r w:rsidR="005951C2" w:rsidRPr="00D026DD">
        <w:rPr>
          <w:sz w:val="20"/>
          <w:szCs w:val="20"/>
        </w:rPr>
        <w:t xml:space="preserve"> </w:t>
      </w:r>
      <w:r w:rsidRPr="00D026DD">
        <w:rPr>
          <w:sz w:val="20"/>
          <w:szCs w:val="20"/>
        </w:rPr>
        <w:t>иные цели.</w:t>
      </w:r>
    </w:p>
    <w:p w:rsidR="007757B0" w:rsidRDefault="007757B0" w:rsidP="0062180E">
      <w:pPr>
        <w:pStyle w:val="ConsPlusNormal"/>
        <w:ind w:firstLine="539"/>
        <w:jc w:val="both"/>
      </w:pPr>
    </w:p>
    <w:p w:rsidR="00B133AC" w:rsidRPr="00B133AC" w:rsidRDefault="00B133AC" w:rsidP="003B1A62">
      <w:pPr>
        <w:pStyle w:val="ConsPlusNormal"/>
        <w:ind w:firstLine="539"/>
        <w:jc w:val="both"/>
      </w:pPr>
      <w:r>
        <w:t>3.2.4.</w:t>
      </w:r>
      <w:r w:rsidRPr="00B133AC">
        <w:t xml:space="preserve"> приостанавливать представление</w:t>
      </w:r>
      <w:r w:rsidR="003B1A62">
        <w:t xml:space="preserve"> </w:t>
      </w:r>
      <w:r w:rsidRPr="00B133AC">
        <w:t>Субсидии</w:t>
      </w:r>
      <w:r w:rsidR="003B1A62">
        <w:t xml:space="preserve"> </w:t>
      </w:r>
      <w:r w:rsidRPr="00B133AC">
        <w:t>на</w:t>
      </w:r>
      <w:r w:rsidR="003B1A62">
        <w:t xml:space="preserve"> </w:t>
      </w:r>
      <w:r w:rsidRPr="00B133AC">
        <w:t>иные</w:t>
      </w:r>
      <w:r w:rsidR="003B1A62">
        <w:t xml:space="preserve"> </w:t>
      </w:r>
      <w:r w:rsidRPr="00B133AC">
        <w:t>цели</w:t>
      </w:r>
      <w:r w:rsidR="003B1A62">
        <w:t xml:space="preserve"> </w:t>
      </w:r>
      <w:r w:rsidRPr="00B133AC">
        <w:t>в</w:t>
      </w:r>
      <w:r w:rsidR="003B1A62">
        <w:t xml:space="preserve"> </w:t>
      </w:r>
      <w:r w:rsidRPr="00B133AC">
        <w:t>случае</w:t>
      </w:r>
      <w:r w:rsidR="003B1A62">
        <w:t xml:space="preserve"> </w:t>
      </w:r>
      <w:r w:rsidRPr="00B133AC">
        <w:t>установления</w:t>
      </w:r>
      <w:r w:rsidR="003B1A62">
        <w:t xml:space="preserve"> </w:t>
      </w:r>
      <w:r w:rsidRPr="00B133AC">
        <w:t>Учредителем</w:t>
      </w:r>
      <w:r w:rsidR="003B1A62">
        <w:t xml:space="preserve"> </w:t>
      </w:r>
      <w:r w:rsidRPr="00B133AC">
        <w:t>или</w:t>
      </w:r>
      <w:r w:rsidR="003B1A62">
        <w:t xml:space="preserve"> </w:t>
      </w:r>
      <w:r w:rsidRPr="00B133AC">
        <w:t>получения</w:t>
      </w:r>
      <w:r w:rsidR="003B1A62">
        <w:t xml:space="preserve"> </w:t>
      </w:r>
      <w:r w:rsidRPr="00B133AC">
        <w:t>от</w:t>
      </w:r>
      <w:r w:rsidR="003B1A62">
        <w:t xml:space="preserve"> </w:t>
      </w:r>
      <w:r w:rsidRPr="00B133AC">
        <w:t>органа</w:t>
      </w:r>
      <w:r w:rsidR="003B1A62">
        <w:t xml:space="preserve"> муниципального </w:t>
      </w:r>
      <w:r w:rsidRPr="00B133AC">
        <w:t>финансового  контроля информации</w:t>
      </w:r>
      <w:r w:rsidR="003B1A62">
        <w:t xml:space="preserve"> </w:t>
      </w:r>
      <w:r w:rsidRPr="00B133AC">
        <w:t>о</w:t>
      </w:r>
      <w:r w:rsidR="003B1A62">
        <w:t xml:space="preserve"> </w:t>
      </w:r>
      <w:r w:rsidRPr="00B133AC">
        <w:t>факт</w:t>
      </w:r>
      <w:proofErr w:type="gramStart"/>
      <w:r w:rsidRPr="00B133AC">
        <w:t>е(</w:t>
      </w:r>
      <w:proofErr w:type="gramEnd"/>
      <w:r w:rsidRPr="00B133AC">
        <w:t>ах) нарушения Учреждением целей,</w:t>
      </w:r>
      <w:r w:rsidR="003B1A62">
        <w:t xml:space="preserve"> </w:t>
      </w:r>
      <w:r w:rsidRPr="00B133AC">
        <w:t>условий и</w:t>
      </w:r>
      <w:r w:rsidR="003B1A62">
        <w:t xml:space="preserve"> </w:t>
      </w:r>
      <w:r w:rsidRPr="00B133AC">
        <w:t>порядка  предоставления Субсидии на иные цели, предусмотренных</w:t>
      </w:r>
      <w:r w:rsidR="003B1A62">
        <w:t xml:space="preserve"> </w:t>
      </w:r>
      <w:r w:rsidRPr="00B133AC">
        <w:t>Порядком</w:t>
      </w:r>
      <w:r w:rsidR="003B1A62">
        <w:t xml:space="preserve"> </w:t>
      </w:r>
      <w:r w:rsidRPr="00B133AC">
        <w:t>предоставления  Субсидии на</w:t>
      </w:r>
      <w:r w:rsidR="003B1A62">
        <w:t xml:space="preserve"> иные цели </w:t>
      </w:r>
      <w:r w:rsidRPr="00B133AC">
        <w:t>и настоящим Соглашением, в</w:t>
      </w:r>
      <w:r w:rsidR="003B1A62">
        <w:t xml:space="preserve"> </w:t>
      </w:r>
      <w:r w:rsidRPr="00B133AC">
        <w:t>том числе указания в документах, предоставленных Учреждением в соответствии</w:t>
      </w:r>
      <w:r w:rsidR="003B1A62">
        <w:t xml:space="preserve"> </w:t>
      </w:r>
      <w:r w:rsidRPr="00B133AC">
        <w:t>с</w:t>
      </w:r>
      <w:r w:rsidR="003B1A62">
        <w:t xml:space="preserve"> </w:t>
      </w:r>
      <w:r w:rsidRPr="00B133AC">
        <w:t>настоящим</w:t>
      </w:r>
      <w:r w:rsidR="003B1A62">
        <w:t xml:space="preserve"> </w:t>
      </w:r>
      <w:r w:rsidRPr="00B133AC">
        <w:t>Соглашением  недостоверных сведений, до устранения указанных</w:t>
      </w:r>
      <w:r w:rsidR="003B1A62">
        <w:t xml:space="preserve"> </w:t>
      </w:r>
      <w:r w:rsidRPr="00B133AC">
        <w:t>нарушений с обязательным уведомлением Учреждения не позднее _______ рабочих</w:t>
      </w:r>
      <w:r w:rsidR="003B1A62">
        <w:t xml:space="preserve"> </w:t>
      </w:r>
      <w:r w:rsidRPr="00B133AC">
        <w:t xml:space="preserve">дней </w:t>
      </w:r>
      <w:proofErr w:type="gramStart"/>
      <w:r w:rsidRPr="00B133AC">
        <w:t>с даты принятия</w:t>
      </w:r>
      <w:proofErr w:type="gramEnd"/>
      <w:r w:rsidRPr="00B133AC">
        <w:t xml:space="preserve"> решения о приостановлении;</w:t>
      </w:r>
    </w:p>
    <w:p w:rsidR="00766E8E" w:rsidRDefault="003B1A62" w:rsidP="00A80F3E">
      <w:pPr>
        <w:pStyle w:val="ConsPlusNormal"/>
        <w:ind w:firstLine="540"/>
        <w:jc w:val="both"/>
      </w:pPr>
      <w:bookmarkStart w:id="18" w:name="Par178"/>
      <w:bookmarkEnd w:id="18"/>
      <w:r>
        <w:t>3</w:t>
      </w:r>
      <w:r w:rsidR="00766E8E">
        <w:t>.2.</w:t>
      </w:r>
      <w:r>
        <w:t>5</w:t>
      </w:r>
      <w:r w:rsidR="00766E8E">
        <w:t>. осуществлять иные права, установленные бюджетным законодательством Российской Федерации, П</w:t>
      </w:r>
      <w:r w:rsidR="00591C42">
        <w:t xml:space="preserve">орядком предоставления Субсидии на иные цели </w:t>
      </w:r>
      <w:r w:rsidR="00766E8E">
        <w:t>и настоящим Соглашением &lt;</w:t>
      </w:r>
      <w:r w:rsidR="00591C42">
        <w:t>8</w:t>
      </w:r>
      <w:r w:rsidR="00766E8E">
        <w:t>&gt;:</w:t>
      </w:r>
    </w:p>
    <w:p w:rsidR="00766E8E" w:rsidRDefault="00766E8E" w:rsidP="00A80F3E">
      <w:pPr>
        <w:pStyle w:val="ConsPlusNormal"/>
        <w:ind w:firstLine="540"/>
        <w:jc w:val="both"/>
      </w:pPr>
      <w:r>
        <w:t>--------------------------------</w:t>
      </w:r>
    </w:p>
    <w:p w:rsidR="00766E8E" w:rsidRPr="00766E8E" w:rsidRDefault="00766E8E" w:rsidP="00A80F3E">
      <w:pPr>
        <w:pStyle w:val="ConsPlusNormal"/>
        <w:ind w:firstLine="539"/>
        <w:jc w:val="both"/>
        <w:rPr>
          <w:sz w:val="20"/>
          <w:szCs w:val="20"/>
        </w:rPr>
      </w:pPr>
      <w:r w:rsidRPr="00766E8E">
        <w:rPr>
          <w:sz w:val="20"/>
          <w:szCs w:val="20"/>
        </w:rPr>
        <w:t>&lt;</w:t>
      </w:r>
      <w:r w:rsidR="00591C42">
        <w:rPr>
          <w:sz w:val="20"/>
          <w:szCs w:val="20"/>
        </w:rPr>
        <w:t>8</w:t>
      </w:r>
      <w:proofErr w:type="gramStart"/>
      <w:r w:rsidRPr="00766E8E">
        <w:rPr>
          <w:sz w:val="20"/>
          <w:szCs w:val="20"/>
        </w:rPr>
        <w:t>&gt; У</w:t>
      </w:r>
      <w:proofErr w:type="gramEnd"/>
      <w:r w:rsidRPr="00766E8E">
        <w:rPr>
          <w:sz w:val="20"/>
          <w:szCs w:val="20"/>
        </w:rPr>
        <w:t>казываются иные конкретные права (при наличии).</w:t>
      </w:r>
    </w:p>
    <w:p w:rsidR="00766E8E" w:rsidRPr="00EA7540" w:rsidRDefault="00766E8E" w:rsidP="00766E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7540">
        <w:rPr>
          <w:rFonts w:ascii="Times New Roman" w:hAnsi="Times New Roman" w:cs="Times New Roman"/>
          <w:sz w:val="24"/>
          <w:szCs w:val="24"/>
        </w:rPr>
        <w:t xml:space="preserve">    </w:t>
      </w:r>
      <w:r w:rsidR="00EA7540">
        <w:rPr>
          <w:rFonts w:ascii="Times New Roman" w:hAnsi="Times New Roman" w:cs="Times New Roman"/>
          <w:sz w:val="24"/>
          <w:szCs w:val="24"/>
        </w:rPr>
        <w:t xml:space="preserve">     </w:t>
      </w:r>
      <w:r w:rsidR="003B1A62" w:rsidRPr="00EA7540">
        <w:rPr>
          <w:rFonts w:ascii="Times New Roman" w:hAnsi="Times New Roman" w:cs="Times New Roman"/>
          <w:sz w:val="24"/>
          <w:szCs w:val="24"/>
        </w:rPr>
        <w:t>3</w:t>
      </w:r>
      <w:r w:rsidRPr="00EA7540">
        <w:rPr>
          <w:rFonts w:ascii="Times New Roman" w:hAnsi="Times New Roman" w:cs="Times New Roman"/>
          <w:sz w:val="24"/>
          <w:szCs w:val="24"/>
        </w:rPr>
        <w:t>.2.</w:t>
      </w:r>
      <w:r w:rsidR="003B1A62" w:rsidRPr="00EA7540">
        <w:rPr>
          <w:rFonts w:ascii="Times New Roman" w:hAnsi="Times New Roman" w:cs="Times New Roman"/>
          <w:sz w:val="24"/>
          <w:szCs w:val="24"/>
        </w:rPr>
        <w:t>5</w:t>
      </w:r>
      <w:r w:rsidRPr="00EA7540">
        <w:rPr>
          <w:rFonts w:ascii="Times New Roman" w:hAnsi="Times New Roman" w:cs="Times New Roman"/>
          <w:sz w:val="24"/>
          <w:szCs w:val="24"/>
        </w:rPr>
        <w:t>.1. _____________________________________________________________;</w:t>
      </w:r>
    </w:p>
    <w:p w:rsidR="00766E8E" w:rsidRDefault="00766E8E" w:rsidP="00EA7540">
      <w:pPr>
        <w:pStyle w:val="ConsPlusNonformat"/>
        <w:tabs>
          <w:tab w:val="left" w:pos="567"/>
        </w:tabs>
        <w:jc w:val="both"/>
      </w:pPr>
      <w:r w:rsidRPr="00EA7540">
        <w:rPr>
          <w:rFonts w:ascii="Times New Roman" w:hAnsi="Times New Roman" w:cs="Times New Roman"/>
          <w:sz w:val="24"/>
          <w:szCs w:val="24"/>
        </w:rPr>
        <w:t xml:space="preserve">   </w:t>
      </w:r>
      <w:r w:rsidR="00EA7540">
        <w:rPr>
          <w:rFonts w:ascii="Times New Roman" w:hAnsi="Times New Roman" w:cs="Times New Roman"/>
          <w:sz w:val="24"/>
          <w:szCs w:val="24"/>
        </w:rPr>
        <w:t xml:space="preserve">     </w:t>
      </w:r>
      <w:r w:rsidRPr="00EA7540">
        <w:rPr>
          <w:rFonts w:ascii="Times New Roman" w:hAnsi="Times New Roman" w:cs="Times New Roman"/>
          <w:sz w:val="24"/>
          <w:szCs w:val="24"/>
        </w:rPr>
        <w:t xml:space="preserve"> </w:t>
      </w:r>
      <w:r w:rsidR="003B1A62" w:rsidRPr="00EA7540">
        <w:rPr>
          <w:rFonts w:ascii="Times New Roman" w:hAnsi="Times New Roman" w:cs="Times New Roman"/>
          <w:sz w:val="24"/>
          <w:szCs w:val="24"/>
        </w:rPr>
        <w:t>3</w:t>
      </w:r>
      <w:r w:rsidRPr="00EA7540">
        <w:rPr>
          <w:rFonts w:ascii="Times New Roman" w:hAnsi="Times New Roman" w:cs="Times New Roman"/>
          <w:sz w:val="24"/>
          <w:szCs w:val="24"/>
        </w:rPr>
        <w:t>.2.</w:t>
      </w:r>
      <w:r w:rsidR="003B1A62" w:rsidRPr="00EA7540">
        <w:rPr>
          <w:rFonts w:ascii="Times New Roman" w:hAnsi="Times New Roman" w:cs="Times New Roman"/>
          <w:sz w:val="24"/>
          <w:szCs w:val="24"/>
        </w:rPr>
        <w:t>5</w:t>
      </w:r>
      <w:r w:rsidRPr="00EA7540">
        <w:rPr>
          <w:rFonts w:ascii="Times New Roman" w:hAnsi="Times New Roman" w:cs="Times New Roman"/>
          <w:sz w:val="24"/>
          <w:szCs w:val="24"/>
        </w:rPr>
        <w:t>.2.</w:t>
      </w:r>
      <w:r>
        <w:t xml:space="preserve"> _____________________________________________________________.</w:t>
      </w:r>
    </w:p>
    <w:p w:rsidR="00766E8E" w:rsidRDefault="002727AE" w:rsidP="00FE70A1">
      <w:pPr>
        <w:pStyle w:val="ConsPlusNormal"/>
        <w:ind w:firstLine="539"/>
        <w:jc w:val="both"/>
      </w:pPr>
      <w:r>
        <w:t>3</w:t>
      </w:r>
      <w:r w:rsidR="00766E8E">
        <w:t>.3. Учреждение обязуется:</w:t>
      </w:r>
    </w:p>
    <w:p w:rsidR="002727AE" w:rsidRDefault="002727AE" w:rsidP="00FE70A1">
      <w:pPr>
        <w:pStyle w:val="ConsPlusNormal"/>
        <w:ind w:firstLine="539"/>
        <w:jc w:val="both"/>
      </w:pPr>
      <w:r>
        <w:t>3.3.1. осуществлять использование Субсидии на иные цели для достижения цел</w:t>
      </w:r>
      <w:proofErr w:type="gramStart"/>
      <w:r>
        <w:t>и(</w:t>
      </w:r>
      <w:proofErr w:type="gramEnd"/>
      <w:r>
        <w:t>ей)</w:t>
      </w:r>
      <w:r w:rsidR="002E220C">
        <w:t>, указанной(</w:t>
      </w:r>
      <w:proofErr w:type="spellStart"/>
      <w:r w:rsidR="002E220C">
        <w:t>ых</w:t>
      </w:r>
      <w:proofErr w:type="spellEnd"/>
      <w:r w:rsidR="002E220C">
        <w:t xml:space="preserve">) в разделе 1 настоящего Соглашения, в соответствии с условиями предоставления Субсидии на иные цели, установленными Порядком предоставления Субсидии на иные цели и настоящим Соглашением, вести обособленный аналитический учёт операций, осуществляемых за счёт </w:t>
      </w:r>
      <w:r w:rsidR="000A28BE">
        <w:t>С</w:t>
      </w:r>
      <w:r w:rsidR="002E220C">
        <w:t>убсидии на иные цели;</w:t>
      </w:r>
    </w:p>
    <w:p w:rsidR="00766E8E" w:rsidRPr="00027734" w:rsidRDefault="002E220C" w:rsidP="00FE70A1">
      <w:pPr>
        <w:pStyle w:val="ConsPlusNormal"/>
        <w:ind w:firstLine="539"/>
        <w:jc w:val="both"/>
      </w:pPr>
      <w:bookmarkStart w:id="19" w:name="Par185"/>
      <w:bookmarkEnd w:id="19"/>
      <w:r>
        <w:t>3.3.2</w:t>
      </w:r>
      <w:r w:rsidR="00766E8E">
        <w:t>. предоставлять в течение ___ дней по запросу Учредителя информацию и документы, необходимые для осуществления контроля</w:t>
      </w:r>
      <w:r w:rsidR="00D72C69" w:rsidRPr="00D72C69">
        <w:t xml:space="preserve"> </w:t>
      </w:r>
      <w:r w:rsidR="00D72C69" w:rsidRPr="00071612">
        <w:t>за</w:t>
      </w:r>
      <w:r w:rsidR="00D72C69">
        <w:t xml:space="preserve"> </w:t>
      </w:r>
      <w:r w:rsidR="00D72C69" w:rsidRPr="00071612">
        <w:t>соблюдением</w:t>
      </w:r>
      <w:r w:rsidR="00D72C69">
        <w:t xml:space="preserve"> </w:t>
      </w:r>
      <w:r w:rsidR="00D72C69" w:rsidRPr="00071612">
        <w:t>цел</w:t>
      </w:r>
      <w:proofErr w:type="gramStart"/>
      <w:r w:rsidR="00D72C69" w:rsidRPr="00071612">
        <w:t>и(</w:t>
      </w:r>
      <w:proofErr w:type="gramEnd"/>
      <w:r w:rsidR="00D72C69" w:rsidRPr="00071612">
        <w:t>ей)</w:t>
      </w:r>
      <w:r w:rsidR="00D72C69">
        <w:t xml:space="preserve"> </w:t>
      </w:r>
      <w:r w:rsidR="00D72C69" w:rsidRPr="00071612">
        <w:t>и</w:t>
      </w:r>
      <w:r w:rsidR="00D72C69">
        <w:t xml:space="preserve"> </w:t>
      </w:r>
      <w:r w:rsidR="00D72C69" w:rsidRPr="00071612">
        <w:t>условий</w:t>
      </w:r>
      <w:r w:rsidR="00D72C69">
        <w:t xml:space="preserve"> </w:t>
      </w:r>
      <w:r w:rsidR="00D72C69" w:rsidRPr="00071612">
        <w:t>предоставления</w:t>
      </w:r>
      <w:r w:rsidR="00D72C69">
        <w:t xml:space="preserve"> </w:t>
      </w:r>
      <w:r w:rsidR="00D72C69" w:rsidRPr="00071612">
        <w:t>Субсидии на</w:t>
      </w:r>
      <w:r w:rsidR="00D72C69">
        <w:t xml:space="preserve"> </w:t>
      </w:r>
      <w:r w:rsidR="00D72C69" w:rsidRPr="00071612">
        <w:t>иные</w:t>
      </w:r>
      <w:r w:rsidR="00D72C69">
        <w:t xml:space="preserve"> </w:t>
      </w:r>
      <w:r w:rsidR="00D72C69" w:rsidRPr="00071612">
        <w:t>цели</w:t>
      </w:r>
      <w:r w:rsidR="00D72C69">
        <w:t xml:space="preserve"> </w:t>
      </w:r>
      <w:r w:rsidR="00D72C69" w:rsidRPr="00071612">
        <w:t>в</w:t>
      </w:r>
      <w:r w:rsidR="00D72C69">
        <w:t xml:space="preserve"> </w:t>
      </w:r>
      <w:r w:rsidR="00D72C69" w:rsidRPr="00027734">
        <w:t xml:space="preserve">соответствии </w:t>
      </w:r>
      <w:hyperlink w:anchor="Par151" w:tooltip="4.1.4. осуществлять контроль за выполнением Учреждением государственного задания в порядке, предусмотренном государственным заданием, и соблюдением Учреждением условий, установленных Положением и настоящим Соглашением;" w:history="1">
        <w:r w:rsidR="00766E8E" w:rsidRPr="00027734">
          <w:t xml:space="preserve">пунктом </w:t>
        </w:r>
        <w:r w:rsidR="002727AE" w:rsidRPr="00027734">
          <w:t>3</w:t>
        </w:r>
        <w:r w:rsidR="00766E8E" w:rsidRPr="00027734">
          <w:t>.1.4</w:t>
        </w:r>
      </w:hyperlink>
      <w:r w:rsidR="00766E8E" w:rsidRPr="00027734">
        <w:t xml:space="preserve"> настоящего Соглашения;</w:t>
      </w:r>
    </w:p>
    <w:p w:rsidR="00071612" w:rsidRPr="00027734" w:rsidRDefault="00071612" w:rsidP="00C77542">
      <w:pPr>
        <w:pStyle w:val="ConsPlusNormal"/>
        <w:ind w:firstLine="539"/>
        <w:jc w:val="both"/>
      </w:pPr>
      <w:r w:rsidRPr="00027734">
        <w:t>3.3.3. обеспечить  достижение значений результатов предоставления Субсидии</w:t>
      </w:r>
      <w:r w:rsidR="00C77542" w:rsidRPr="00027734">
        <w:t xml:space="preserve"> </w:t>
      </w:r>
      <w:r w:rsidRPr="00027734">
        <w:t>на  иные цели, значений показателей, необходимых для достижения результатов</w:t>
      </w:r>
      <w:r w:rsidR="00C77542" w:rsidRPr="00027734">
        <w:t xml:space="preserve"> </w:t>
      </w:r>
      <w:r w:rsidRPr="00027734">
        <w:t>предоставления  Субсидии  на  иные  цели,  а  также  соблюдение  сроков  их</w:t>
      </w:r>
      <w:r w:rsidR="00C77542" w:rsidRPr="00027734">
        <w:t xml:space="preserve"> </w:t>
      </w:r>
      <w:r w:rsidRPr="00027734">
        <w:t xml:space="preserve">достижения,  устанавливаемых  в  соответствии  с  </w:t>
      </w:r>
      <w:hyperlink w:anchor="Par156" w:history="1">
        <w:r w:rsidRPr="00027734">
          <w:t>пункт</w:t>
        </w:r>
        <w:r w:rsidR="00F061D0" w:rsidRPr="00027734">
          <w:t>ом</w:t>
        </w:r>
        <w:r w:rsidRPr="00027734">
          <w:t xml:space="preserve"> </w:t>
        </w:r>
      </w:hyperlink>
      <w:r w:rsidR="00F061D0" w:rsidRPr="00027734">
        <w:t>3.1.3</w:t>
      </w:r>
      <w:r w:rsidR="00C77542" w:rsidRPr="00027734">
        <w:t xml:space="preserve"> </w:t>
      </w:r>
      <w:r w:rsidRPr="00027734">
        <w:t>настоящего Соглашения;</w:t>
      </w:r>
    </w:p>
    <w:p w:rsidR="00071612" w:rsidRPr="00027734" w:rsidRDefault="00071612" w:rsidP="00071612">
      <w:pPr>
        <w:pStyle w:val="ConsPlusNormal"/>
        <w:ind w:firstLine="539"/>
        <w:jc w:val="both"/>
        <w:rPr>
          <w:rFonts w:ascii="Courier New" w:hAnsi="Courier New" w:cs="Courier New"/>
          <w:sz w:val="20"/>
          <w:szCs w:val="20"/>
        </w:rPr>
      </w:pPr>
      <w:r w:rsidRPr="00027734">
        <w:t>3.3.4. направлять</w:t>
      </w:r>
      <w:r w:rsidR="00D026DD" w:rsidRPr="00027734">
        <w:t xml:space="preserve"> </w:t>
      </w:r>
      <w:r w:rsidRPr="00027734">
        <w:t>Учредителю не</w:t>
      </w:r>
      <w:r w:rsidR="000B267E" w:rsidRPr="00027734">
        <w:t xml:space="preserve"> </w:t>
      </w:r>
      <w:r w:rsidRPr="00027734">
        <w:t>позднее ____ рабочих дней, следующих за</w:t>
      </w:r>
      <w:r w:rsidR="00D026DD" w:rsidRPr="00027734">
        <w:t xml:space="preserve"> </w:t>
      </w:r>
      <w:r w:rsidRPr="00027734">
        <w:t>отчетным</w:t>
      </w:r>
      <w:r w:rsidR="001121BB" w:rsidRPr="00027734">
        <w:t xml:space="preserve"> </w:t>
      </w:r>
      <w:r w:rsidRPr="00027734">
        <w:t xml:space="preserve">_____________________, в котором была получена Субсидия </w:t>
      </w:r>
      <w:proofErr w:type="gramStart"/>
      <w:r w:rsidRPr="00027734">
        <w:t>на</w:t>
      </w:r>
      <w:proofErr w:type="gramEnd"/>
      <w:r w:rsidR="001121BB" w:rsidRPr="00027734">
        <w:t xml:space="preserve"> </w:t>
      </w:r>
      <w:r w:rsidRPr="00027734">
        <w:t xml:space="preserve">         </w:t>
      </w:r>
      <w:r w:rsidR="00D026DD" w:rsidRPr="00027734">
        <w:t xml:space="preserve">  </w:t>
      </w:r>
      <w:r w:rsidR="001121BB" w:rsidRPr="00027734">
        <w:t xml:space="preserve">                                            </w:t>
      </w:r>
      <w:r w:rsidRPr="00027734">
        <w:rPr>
          <w:rFonts w:ascii="Courier New" w:hAnsi="Courier New" w:cs="Courier New"/>
          <w:sz w:val="20"/>
          <w:szCs w:val="20"/>
        </w:rPr>
        <w:t>(месяцем, кварталом, годом)</w:t>
      </w:r>
    </w:p>
    <w:p w:rsidR="00071612" w:rsidRPr="00027734" w:rsidRDefault="00071612" w:rsidP="00071612">
      <w:pPr>
        <w:pStyle w:val="ConsPlusNormal"/>
        <w:ind w:firstLine="539"/>
        <w:jc w:val="both"/>
      </w:pPr>
      <w:r w:rsidRPr="00027734">
        <w:t>иные цели:</w:t>
      </w:r>
    </w:p>
    <w:p w:rsidR="00071612" w:rsidRPr="00027734" w:rsidRDefault="00071612" w:rsidP="00071612">
      <w:pPr>
        <w:pStyle w:val="ConsPlusNormal"/>
        <w:ind w:firstLine="539"/>
        <w:jc w:val="both"/>
      </w:pPr>
      <w:r w:rsidRPr="00027734">
        <w:t xml:space="preserve">    </w:t>
      </w:r>
      <w:r w:rsidR="000B267E" w:rsidRPr="00027734">
        <w:t xml:space="preserve">- </w:t>
      </w:r>
      <w:hyperlink w:anchor="Par710" w:history="1">
        <w:r w:rsidRPr="00027734">
          <w:t>отчет</w:t>
        </w:r>
      </w:hyperlink>
      <w:r w:rsidRPr="00027734">
        <w:t xml:space="preserve">  о  расходах,  источ</w:t>
      </w:r>
      <w:r w:rsidR="000B267E" w:rsidRPr="00027734">
        <w:t xml:space="preserve">ником  финансового  обеспечения </w:t>
      </w:r>
      <w:r w:rsidRPr="00027734">
        <w:t>которых</w:t>
      </w:r>
      <w:r w:rsidR="000B267E" w:rsidRPr="00027734">
        <w:t xml:space="preserve"> </w:t>
      </w:r>
      <w:r w:rsidRPr="00027734">
        <w:t>является Субсидия</w:t>
      </w:r>
      <w:r w:rsidR="000B267E" w:rsidRPr="00027734">
        <w:t xml:space="preserve"> на иные цели</w:t>
      </w:r>
      <w:r w:rsidRPr="00027734">
        <w:t xml:space="preserve">, по форме в соответствии с приложением </w:t>
      </w:r>
      <w:r w:rsidR="000B267E" w:rsidRPr="00027734">
        <w:t>№</w:t>
      </w:r>
      <w:r w:rsidRPr="00027734">
        <w:t xml:space="preserve"> ___ к настоящему</w:t>
      </w:r>
      <w:r w:rsidR="000B267E" w:rsidRPr="00027734">
        <w:t xml:space="preserve"> </w:t>
      </w:r>
      <w:r w:rsidRPr="00027734">
        <w:t>Соглашению, являющимся неотъемлемой частью настоящего Соглашения</w:t>
      </w:r>
      <w:r w:rsidR="00CA5624">
        <w:t xml:space="preserve"> (приложение </w:t>
      </w:r>
      <w:r w:rsidR="00951E5C">
        <w:t>2</w:t>
      </w:r>
      <w:r w:rsidR="00CA5624">
        <w:t xml:space="preserve"> к Типовой форме </w:t>
      </w:r>
      <w:r w:rsidR="003C1D07">
        <w:t>с</w:t>
      </w:r>
      <w:r w:rsidR="00CA5624">
        <w:t>оглашения о предоставлении Субсидии на иные цели)</w:t>
      </w:r>
      <w:r w:rsidRPr="00027734">
        <w:t>;</w:t>
      </w:r>
    </w:p>
    <w:p w:rsidR="00071612" w:rsidRPr="00027734" w:rsidRDefault="00071612" w:rsidP="00071612">
      <w:pPr>
        <w:pStyle w:val="ConsPlusNormal"/>
        <w:ind w:firstLine="539"/>
        <w:jc w:val="both"/>
      </w:pPr>
      <w:r w:rsidRPr="00027734">
        <w:t xml:space="preserve">    </w:t>
      </w:r>
      <w:r w:rsidR="000B267E" w:rsidRPr="00027734">
        <w:t xml:space="preserve">- </w:t>
      </w:r>
      <w:r w:rsidRPr="00027734">
        <w:t>отчет  о  достижении значений результатов предоставления Субсидии и</w:t>
      </w:r>
      <w:r w:rsidR="000B267E" w:rsidRPr="00027734">
        <w:t xml:space="preserve"> </w:t>
      </w:r>
      <w:r w:rsidRPr="00027734">
        <w:t>значения показателей, необходимых для достижения результатов предоставления</w:t>
      </w:r>
      <w:r w:rsidR="000B267E" w:rsidRPr="00027734">
        <w:t xml:space="preserve"> </w:t>
      </w:r>
      <w:r w:rsidRPr="00027734">
        <w:t xml:space="preserve">Субсидии  на </w:t>
      </w:r>
      <w:r w:rsidRPr="00027734">
        <w:lastRenderedPageBreak/>
        <w:t xml:space="preserve">иные цели, в соответствии с </w:t>
      </w:r>
      <w:hyperlink w:anchor="Par156" w:history="1">
        <w:r w:rsidRPr="00027734">
          <w:t xml:space="preserve">пунктом </w:t>
        </w:r>
        <w:r w:rsidR="000B267E" w:rsidRPr="00027734">
          <w:t xml:space="preserve">3.1.3. </w:t>
        </w:r>
      </w:hyperlink>
      <w:r w:rsidR="000B267E" w:rsidRPr="00027734">
        <w:t>н</w:t>
      </w:r>
      <w:r w:rsidRPr="00027734">
        <w:t>астоящего</w:t>
      </w:r>
      <w:r w:rsidR="000B267E" w:rsidRPr="00027734">
        <w:t xml:space="preserve"> </w:t>
      </w:r>
      <w:r w:rsidRPr="00027734">
        <w:t>Соглашения  не  позднее  ___  рабочего дня, следующего за отчетным периодом</w:t>
      </w:r>
      <w:r w:rsidR="000B267E" w:rsidRPr="00027734">
        <w:t xml:space="preserve"> </w:t>
      </w:r>
      <w:r w:rsidRPr="00027734">
        <w:t>___________________________;</w:t>
      </w:r>
    </w:p>
    <w:p w:rsidR="00071612" w:rsidRPr="00027734" w:rsidRDefault="000B267E" w:rsidP="00071612">
      <w:pPr>
        <w:pStyle w:val="ConsPlusNormal"/>
        <w:ind w:firstLine="539"/>
        <w:jc w:val="both"/>
        <w:rPr>
          <w:rFonts w:ascii="Courier New" w:hAnsi="Courier New" w:cs="Courier New"/>
          <w:sz w:val="20"/>
          <w:szCs w:val="20"/>
        </w:rPr>
      </w:pPr>
      <w:r w:rsidRPr="00027734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="00071612" w:rsidRPr="00027734">
        <w:rPr>
          <w:rFonts w:ascii="Courier New" w:hAnsi="Courier New" w:cs="Courier New"/>
          <w:sz w:val="20"/>
          <w:szCs w:val="20"/>
        </w:rPr>
        <w:t>(месяцем, кварталом, годом)</w:t>
      </w:r>
    </w:p>
    <w:p w:rsidR="00071612" w:rsidRPr="00027734" w:rsidRDefault="00071612" w:rsidP="00071612">
      <w:pPr>
        <w:pStyle w:val="ConsPlusNormal"/>
        <w:ind w:firstLine="539"/>
        <w:jc w:val="both"/>
      </w:pPr>
      <w:r w:rsidRPr="00027734">
        <w:t xml:space="preserve">    </w:t>
      </w:r>
      <w:r w:rsidR="000B267E" w:rsidRPr="00027734">
        <w:t xml:space="preserve">- </w:t>
      </w:r>
      <w:r w:rsidRPr="00027734">
        <w:t xml:space="preserve">иные отчеты </w:t>
      </w:r>
      <w:hyperlink w:anchor="Par520" w:history="1">
        <w:r w:rsidRPr="00027734">
          <w:t>&lt;</w:t>
        </w:r>
        <w:r w:rsidR="00BE1B17" w:rsidRPr="00027734">
          <w:t>9</w:t>
        </w:r>
        <w:r w:rsidRPr="00027734">
          <w:t>&gt;</w:t>
        </w:r>
      </w:hyperlink>
      <w:r w:rsidR="00A80F3E" w:rsidRPr="00027734">
        <w:t>.</w:t>
      </w:r>
    </w:p>
    <w:p w:rsidR="00A80F3E" w:rsidRPr="00027734" w:rsidRDefault="00A80F3E" w:rsidP="00A80F3E">
      <w:pPr>
        <w:pStyle w:val="ConsPlusNormal"/>
        <w:ind w:firstLine="540"/>
        <w:jc w:val="both"/>
      </w:pPr>
      <w:r w:rsidRPr="00027734">
        <w:t>--------------------------------</w:t>
      </w:r>
    </w:p>
    <w:p w:rsidR="00A80F3E" w:rsidRPr="00027734" w:rsidRDefault="00A80F3E" w:rsidP="00287074">
      <w:pPr>
        <w:pStyle w:val="ConsPlusNormal"/>
        <w:ind w:firstLine="539"/>
        <w:jc w:val="both"/>
        <w:rPr>
          <w:sz w:val="20"/>
          <w:szCs w:val="20"/>
        </w:rPr>
      </w:pPr>
      <w:r w:rsidRPr="00027734">
        <w:rPr>
          <w:sz w:val="20"/>
          <w:szCs w:val="20"/>
        </w:rPr>
        <w:t>&lt;</w:t>
      </w:r>
      <w:r w:rsidR="00BE1B17" w:rsidRPr="00027734">
        <w:rPr>
          <w:sz w:val="20"/>
          <w:szCs w:val="20"/>
        </w:rPr>
        <w:t>9</w:t>
      </w:r>
      <w:proofErr w:type="gramStart"/>
      <w:r w:rsidRPr="00027734">
        <w:rPr>
          <w:sz w:val="20"/>
          <w:szCs w:val="20"/>
        </w:rPr>
        <w:t>&gt; У</w:t>
      </w:r>
      <w:proofErr w:type="gramEnd"/>
      <w:r w:rsidRPr="00027734">
        <w:rPr>
          <w:sz w:val="20"/>
          <w:szCs w:val="20"/>
        </w:rPr>
        <w:t>казываются иные</w:t>
      </w:r>
      <w:r w:rsidR="00287074" w:rsidRPr="00027734">
        <w:rPr>
          <w:sz w:val="20"/>
          <w:szCs w:val="20"/>
        </w:rPr>
        <w:t xml:space="preserve"> конкретные отчеты, предоставляемые Учредителю, с указанием иных документов (при необходимости)</w:t>
      </w:r>
      <w:r w:rsidRPr="00027734">
        <w:rPr>
          <w:sz w:val="20"/>
          <w:szCs w:val="20"/>
        </w:rPr>
        <w:t>.</w:t>
      </w:r>
    </w:p>
    <w:p w:rsidR="005F6E39" w:rsidRPr="00027734" w:rsidRDefault="005F6E39" w:rsidP="00122433">
      <w:pPr>
        <w:pStyle w:val="ConsPlusNormal"/>
        <w:ind w:firstLine="539"/>
        <w:jc w:val="both"/>
      </w:pPr>
      <w:r w:rsidRPr="00027734">
        <w:t>3.3.5.</w:t>
      </w:r>
      <w:r w:rsidR="000E14FC" w:rsidRPr="00027734">
        <w:t xml:space="preserve"> </w:t>
      </w:r>
      <w:r w:rsidRPr="00027734">
        <w:t>устранять выявленны</w:t>
      </w:r>
      <w:proofErr w:type="gramStart"/>
      <w:r w:rsidRPr="00027734">
        <w:t>й(</w:t>
      </w:r>
      <w:proofErr w:type="gramEnd"/>
      <w:r w:rsidRPr="00027734">
        <w:t>е) по итогам проверки, проведенной Учредителем,</w:t>
      </w:r>
      <w:r w:rsidR="000E14FC" w:rsidRPr="00027734">
        <w:t xml:space="preserve"> </w:t>
      </w:r>
      <w:r w:rsidRPr="00027734">
        <w:t>факт(ы)</w:t>
      </w:r>
      <w:r w:rsidR="000E14FC" w:rsidRPr="00027734">
        <w:t xml:space="preserve"> </w:t>
      </w:r>
      <w:r w:rsidRPr="00027734">
        <w:t>нарушения цели(ей) и условий предоставления Субсидии на иные цели,</w:t>
      </w:r>
      <w:r w:rsidR="000E14FC" w:rsidRPr="00027734">
        <w:t xml:space="preserve"> </w:t>
      </w:r>
      <w:r w:rsidRPr="00027734">
        <w:t>определенных</w:t>
      </w:r>
      <w:r w:rsidR="000E14FC" w:rsidRPr="00027734">
        <w:t xml:space="preserve"> </w:t>
      </w:r>
      <w:r w:rsidRPr="00027734">
        <w:t>Порядком</w:t>
      </w:r>
      <w:r w:rsidR="000E14FC" w:rsidRPr="00027734">
        <w:t xml:space="preserve"> </w:t>
      </w:r>
      <w:r w:rsidRPr="00027734">
        <w:t>предоставления Субсидии</w:t>
      </w:r>
      <w:r w:rsidR="000E14FC" w:rsidRPr="00027734">
        <w:t xml:space="preserve"> </w:t>
      </w:r>
      <w:r w:rsidRPr="00027734">
        <w:t>на иные цели</w:t>
      </w:r>
      <w:r w:rsidR="000E14FC" w:rsidRPr="00027734">
        <w:t xml:space="preserve"> </w:t>
      </w:r>
      <w:r w:rsidRPr="00027734">
        <w:t>и настоящим</w:t>
      </w:r>
      <w:r w:rsidR="000E14FC" w:rsidRPr="00027734">
        <w:t xml:space="preserve"> </w:t>
      </w:r>
      <w:r w:rsidRPr="00027734">
        <w:t>Соглашением (получения</w:t>
      </w:r>
      <w:r w:rsidR="000E14FC" w:rsidRPr="00027734">
        <w:t xml:space="preserve"> </w:t>
      </w:r>
      <w:r w:rsidRPr="00027734">
        <w:t>от</w:t>
      </w:r>
      <w:r w:rsidR="000E14FC" w:rsidRPr="00027734">
        <w:t xml:space="preserve"> </w:t>
      </w:r>
      <w:r w:rsidRPr="00027734">
        <w:t>органа</w:t>
      </w:r>
      <w:r w:rsidR="000E14FC" w:rsidRPr="00027734">
        <w:t xml:space="preserve"> муниципального </w:t>
      </w:r>
      <w:r w:rsidRPr="00027734">
        <w:t>финансового контроля</w:t>
      </w:r>
      <w:r w:rsidR="000E14FC" w:rsidRPr="00027734">
        <w:t xml:space="preserve"> </w:t>
      </w:r>
      <w:r w:rsidRPr="00027734">
        <w:t>информации  о  нарушении Учреждением цели(ей) и условий предоставления</w:t>
      </w:r>
      <w:r w:rsidR="000E14FC" w:rsidRPr="00027734">
        <w:t xml:space="preserve"> </w:t>
      </w:r>
      <w:r w:rsidRPr="00027734">
        <w:t>Субсидии на иные цели, установленных</w:t>
      </w:r>
      <w:r w:rsidR="000E14FC" w:rsidRPr="00027734">
        <w:t xml:space="preserve"> </w:t>
      </w:r>
      <w:r w:rsidRPr="00027734">
        <w:t>Порядком предоставления Субсидии на</w:t>
      </w:r>
      <w:r w:rsidR="000E14FC" w:rsidRPr="00027734">
        <w:t xml:space="preserve"> </w:t>
      </w:r>
      <w:r w:rsidRPr="00027734">
        <w:t>иные цели и настоящим Соглашением), включая возврат Субсидии на иные цели</w:t>
      </w:r>
      <w:r w:rsidR="000E14FC" w:rsidRPr="00027734">
        <w:t xml:space="preserve"> или ее части Учредителю</w:t>
      </w:r>
      <w:r w:rsidRPr="00027734">
        <w:t>, в течение</w:t>
      </w:r>
      <w:r w:rsidR="000E14FC" w:rsidRPr="00027734">
        <w:t xml:space="preserve"> </w:t>
      </w:r>
      <w:r w:rsidRPr="00027734">
        <w:t>______ рабочих дней со дня получения требования Учредителя об устранении</w:t>
      </w:r>
      <w:r w:rsidR="000E14FC" w:rsidRPr="00027734">
        <w:t xml:space="preserve"> </w:t>
      </w:r>
      <w:r w:rsidRPr="00027734">
        <w:t>нарушения;</w:t>
      </w:r>
    </w:p>
    <w:p w:rsidR="005F6E39" w:rsidRPr="00027734" w:rsidRDefault="005F6E39" w:rsidP="00E36D96">
      <w:pPr>
        <w:pStyle w:val="ConsPlusNormal"/>
        <w:ind w:firstLine="539"/>
        <w:jc w:val="both"/>
      </w:pPr>
      <w:r w:rsidRPr="00027734">
        <w:t>3.3.6. возвра</w:t>
      </w:r>
      <w:r w:rsidR="009337DA" w:rsidRPr="00027734">
        <w:t>ти</w:t>
      </w:r>
      <w:r w:rsidRPr="00027734">
        <w:t xml:space="preserve">ть неиспользованный остаток Субсидии на иные цели </w:t>
      </w:r>
      <w:r w:rsidR="003035E2" w:rsidRPr="00027734">
        <w:t xml:space="preserve">Учредителю </w:t>
      </w:r>
      <w:r w:rsidRPr="00027734">
        <w:t>в  случае отсутствия</w:t>
      </w:r>
      <w:r w:rsidR="00AC5259" w:rsidRPr="00027734">
        <w:t xml:space="preserve"> </w:t>
      </w:r>
      <w:r w:rsidRPr="00027734">
        <w:t>решения</w:t>
      </w:r>
      <w:r w:rsidR="00AC5259" w:rsidRPr="00027734">
        <w:t xml:space="preserve"> </w:t>
      </w:r>
      <w:r w:rsidRPr="00027734">
        <w:t>Учредителя</w:t>
      </w:r>
      <w:r w:rsidR="00AC5259" w:rsidRPr="00027734">
        <w:t xml:space="preserve"> </w:t>
      </w:r>
      <w:r w:rsidRPr="00027734">
        <w:t>о</w:t>
      </w:r>
      <w:r w:rsidR="00AC5259" w:rsidRPr="00027734">
        <w:t xml:space="preserve"> </w:t>
      </w:r>
      <w:r w:rsidRPr="00027734">
        <w:t>наличии</w:t>
      </w:r>
      <w:r w:rsidR="00AC5259" w:rsidRPr="00027734">
        <w:t xml:space="preserve"> </w:t>
      </w:r>
      <w:r w:rsidRPr="00027734">
        <w:t>потребности</w:t>
      </w:r>
      <w:r w:rsidR="00AC5259" w:rsidRPr="00027734">
        <w:t xml:space="preserve"> </w:t>
      </w:r>
      <w:r w:rsidRPr="00027734">
        <w:t>в</w:t>
      </w:r>
      <w:r w:rsidR="00AC5259" w:rsidRPr="00027734">
        <w:t xml:space="preserve"> </w:t>
      </w:r>
      <w:r w:rsidRPr="00027734">
        <w:t>направлении</w:t>
      </w:r>
      <w:r w:rsidR="00AC5259" w:rsidRPr="00027734">
        <w:t xml:space="preserve"> </w:t>
      </w:r>
      <w:r w:rsidRPr="00027734">
        <w:t>не использованного в 20__</w:t>
      </w:r>
      <w:r w:rsidR="00D968E4" w:rsidRPr="00027734">
        <w:t xml:space="preserve"> </w:t>
      </w:r>
      <w:r w:rsidRPr="00027734">
        <w:t>году</w:t>
      </w:r>
      <w:r w:rsidR="003E01BF" w:rsidRPr="00027734">
        <w:t xml:space="preserve"> </w:t>
      </w:r>
      <w:hyperlink w:anchor="Par522" w:history="1">
        <w:r w:rsidR="00E36D96" w:rsidRPr="00027734">
          <w:t>&lt;1</w:t>
        </w:r>
        <w:r w:rsidR="00BE1B17" w:rsidRPr="00027734">
          <w:t>0</w:t>
        </w:r>
        <w:r w:rsidRPr="00027734">
          <w:t>&gt;</w:t>
        </w:r>
      </w:hyperlink>
      <w:r w:rsidR="003E01BF" w:rsidRPr="00027734">
        <w:t xml:space="preserve"> </w:t>
      </w:r>
      <w:r w:rsidRPr="00027734">
        <w:t>остатка</w:t>
      </w:r>
      <w:r w:rsidR="003E01BF" w:rsidRPr="00027734">
        <w:t xml:space="preserve"> </w:t>
      </w:r>
      <w:r w:rsidRPr="00027734">
        <w:t>Субсидии</w:t>
      </w:r>
      <w:r w:rsidR="003E01BF" w:rsidRPr="00027734">
        <w:t xml:space="preserve"> </w:t>
      </w:r>
      <w:r w:rsidRPr="00027734">
        <w:t>на</w:t>
      </w:r>
      <w:r w:rsidR="003E01BF" w:rsidRPr="00027734">
        <w:t xml:space="preserve"> </w:t>
      </w:r>
      <w:r w:rsidRPr="00027734">
        <w:t>иные</w:t>
      </w:r>
      <w:r w:rsidR="003E01BF" w:rsidRPr="00027734">
        <w:t xml:space="preserve"> ц</w:t>
      </w:r>
      <w:r w:rsidR="00D968E4" w:rsidRPr="00027734">
        <w:t>е</w:t>
      </w:r>
      <w:r w:rsidRPr="00027734">
        <w:t>ли</w:t>
      </w:r>
      <w:r w:rsidR="003E01BF" w:rsidRPr="00027734">
        <w:t xml:space="preserve"> </w:t>
      </w:r>
      <w:r w:rsidRPr="00027734">
        <w:t>на</w:t>
      </w:r>
      <w:r w:rsidR="003E01BF" w:rsidRPr="00027734">
        <w:t xml:space="preserve"> </w:t>
      </w:r>
      <w:r w:rsidRPr="00027734">
        <w:t>цел</w:t>
      </w:r>
      <w:proofErr w:type="gramStart"/>
      <w:r w:rsidRPr="00027734">
        <w:t>ь(</w:t>
      </w:r>
      <w:proofErr w:type="gramEnd"/>
      <w:r w:rsidRPr="00027734">
        <w:t>и), указанную(</w:t>
      </w:r>
      <w:proofErr w:type="spellStart"/>
      <w:r w:rsidRPr="00027734">
        <w:t>ые</w:t>
      </w:r>
      <w:proofErr w:type="spellEnd"/>
      <w:r w:rsidRPr="00027734">
        <w:t>) в</w:t>
      </w:r>
      <w:r w:rsidR="00D968E4" w:rsidRPr="00027734">
        <w:t xml:space="preserve"> </w:t>
      </w:r>
      <w:hyperlink w:anchor="Par56" w:history="1">
        <w:r w:rsidRPr="00027734">
          <w:t>разделе 1</w:t>
        </w:r>
      </w:hyperlink>
      <w:r w:rsidRPr="00027734">
        <w:t xml:space="preserve"> настоящего Соглашения, в срок до "__" ___________ 20__ г.;</w:t>
      </w:r>
    </w:p>
    <w:p w:rsidR="00E36D96" w:rsidRPr="00027734" w:rsidRDefault="00E36D96" w:rsidP="00E36D96">
      <w:pPr>
        <w:pStyle w:val="ConsPlusNormal"/>
        <w:ind w:firstLine="540"/>
        <w:jc w:val="both"/>
      </w:pPr>
      <w:r w:rsidRPr="00027734">
        <w:t>--------------------------------</w:t>
      </w:r>
    </w:p>
    <w:p w:rsidR="00E36D96" w:rsidRPr="00027734" w:rsidRDefault="00E36D96" w:rsidP="00E36D96">
      <w:pPr>
        <w:pStyle w:val="ConsPlusNormal"/>
        <w:ind w:firstLine="539"/>
        <w:jc w:val="both"/>
        <w:rPr>
          <w:sz w:val="20"/>
          <w:szCs w:val="20"/>
        </w:rPr>
      </w:pPr>
      <w:r w:rsidRPr="00027734">
        <w:rPr>
          <w:sz w:val="20"/>
          <w:szCs w:val="20"/>
        </w:rPr>
        <w:t>&lt;1</w:t>
      </w:r>
      <w:r w:rsidR="00BE1B17" w:rsidRPr="00027734">
        <w:rPr>
          <w:sz w:val="20"/>
          <w:szCs w:val="20"/>
        </w:rPr>
        <w:t>0</w:t>
      </w:r>
      <w:proofErr w:type="gramStart"/>
      <w:r w:rsidRPr="00027734">
        <w:rPr>
          <w:sz w:val="20"/>
          <w:szCs w:val="20"/>
        </w:rPr>
        <w:t>&gt; У</w:t>
      </w:r>
      <w:proofErr w:type="gramEnd"/>
      <w:r w:rsidRPr="00027734">
        <w:rPr>
          <w:sz w:val="20"/>
          <w:szCs w:val="20"/>
        </w:rPr>
        <w:t>казывается год предоставления Субсидии.</w:t>
      </w:r>
    </w:p>
    <w:p w:rsidR="001C5FC3" w:rsidRPr="00027734" w:rsidRDefault="005F6E39" w:rsidP="00E36D96">
      <w:pPr>
        <w:pStyle w:val="ConsPlusNormal"/>
        <w:ind w:firstLine="540"/>
        <w:jc w:val="both"/>
      </w:pPr>
      <w:bookmarkStart w:id="20" w:name="Par186"/>
      <w:bookmarkStart w:id="21" w:name="Par208"/>
      <w:bookmarkEnd w:id="20"/>
      <w:bookmarkEnd w:id="21"/>
      <w:r w:rsidRPr="00027734">
        <w:t>3</w:t>
      </w:r>
      <w:r w:rsidR="001C5FC3" w:rsidRPr="00027734">
        <w:t>.3.</w:t>
      </w:r>
      <w:r w:rsidRPr="00027734">
        <w:t>7</w:t>
      </w:r>
      <w:r w:rsidR="001C5FC3" w:rsidRPr="00027734">
        <w:t>. выполнять иные обязательства, установленные бюджетным законодательством Российской Федерации, По</w:t>
      </w:r>
      <w:r w:rsidR="005B5C0D" w:rsidRPr="00027734">
        <w:t>рядком предоставления субсидии на иные цели</w:t>
      </w:r>
      <w:r w:rsidR="009531DB" w:rsidRPr="00027734">
        <w:t xml:space="preserve"> и настоящим Соглашением &lt;</w:t>
      </w:r>
      <w:r w:rsidR="00CF32DA" w:rsidRPr="00027734">
        <w:t>1</w:t>
      </w:r>
      <w:r w:rsidR="00E05B22" w:rsidRPr="00027734">
        <w:t>1</w:t>
      </w:r>
      <w:r w:rsidR="001C5FC3" w:rsidRPr="00027734">
        <w:t>&gt;:</w:t>
      </w:r>
    </w:p>
    <w:p w:rsidR="001C5FC3" w:rsidRPr="00027734" w:rsidRDefault="001C5FC3" w:rsidP="00E36D96">
      <w:pPr>
        <w:pStyle w:val="ConsPlusNormal"/>
        <w:ind w:firstLine="540"/>
        <w:jc w:val="both"/>
      </w:pPr>
      <w:r w:rsidRPr="00027734">
        <w:t>--------------------------------</w:t>
      </w:r>
    </w:p>
    <w:p w:rsidR="001C5FC3" w:rsidRPr="00027734" w:rsidRDefault="001C5FC3" w:rsidP="00E36D96">
      <w:pPr>
        <w:pStyle w:val="ConsPlusNormal"/>
        <w:ind w:firstLine="539"/>
        <w:jc w:val="both"/>
        <w:rPr>
          <w:sz w:val="20"/>
          <w:szCs w:val="20"/>
        </w:rPr>
      </w:pPr>
      <w:r w:rsidRPr="00027734">
        <w:rPr>
          <w:sz w:val="20"/>
          <w:szCs w:val="20"/>
        </w:rPr>
        <w:t>&lt;</w:t>
      </w:r>
      <w:r w:rsidR="009531DB" w:rsidRPr="00027734">
        <w:rPr>
          <w:sz w:val="20"/>
          <w:szCs w:val="20"/>
        </w:rPr>
        <w:t>1</w:t>
      </w:r>
      <w:r w:rsidR="00E05B22" w:rsidRPr="00027734">
        <w:rPr>
          <w:sz w:val="20"/>
          <w:szCs w:val="20"/>
        </w:rPr>
        <w:t>1</w:t>
      </w:r>
      <w:proofErr w:type="gramStart"/>
      <w:r w:rsidRPr="00027734">
        <w:rPr>
          <w:sz w:val="20"/>
          <w:szCs w:val="20"/>
        </w:rPr>
        <w:t>&gt; У</w:t>
      </w:r>
      <w:proofErr w:type="gramEnd"/>
      <w:r w:rsidRPr="00027734">
        <w:rPr>
          <w:sz w:val="20"/>
          <w:szCs w:val="20"/>
        </w:rPr>
        <w:t>казываются иные конкретные обязательства (при наличии).</w:t>
      </w:r>
    </w:p>
    <w:p w:rsidR="00F44C03" w:rsidRPr="00EA7540" w:rsidRDefault="001C5FC3" w:rsidP="001C5F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212"/>
      <w:bookmarkEnd w:id="22"/>
      <w:r w:rsidRPr="00027734">
        <w:t xml:space="preserve">    </w:t>
      </w:r>
    </w:p>
    <w:p w:rsidR="001C5FC3" w:rsidRPr="00EA7540" w:rsidRDefault="005F6E39" w:rsidP="00EA7540">
      <w:pPr>
        <w:pStyle w:val="ConsPlusNonformat"/>
        <w:tabs>
          <w:tab w:val="left" w:pos="567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7540">
        <w:rPr>
          <w:rFonts w:ascii="Times New Roman" w:hAnsi="Times New Roman" w:cs="Times New Roman"/>
          <w:sz w:val="24"/>
          <w:szCs w:val="24"/>
        </w:rPr>
        <w:t>3.3.7</w:t>
      </w:r>
      <w:r w:rsidR="001C5FC3" w:rsidRPr="00EA7540">
        <w:rPr>
          <w:rFonts w:ascii="Times New Roman" w:hAnsi="Times New Roman" w:cs="Times New Roman"/>
          <w:sz w:val="24"/>
          <w:szCs w:val="24"/>
        </w:rPr>
        <w:t>.1. _____________________________________________________________;</w:t>
      </w:r>
    </w:p>
    <w:p w:rsidR="001C5FC3" w:rsidRPr="00027734" w:rsidRDefault="001C5FC3" w:rsidP="00EA7540">
      <w:pPr>
        <w:pStyle w:val="ConsPlusNonformat"/>
        <w:jc w:val="both"/>
      </w:pPr>
      <w:bookmarkStart w:id="23" w:name="Par213"/>
      <w:bookmarkEnd w:id="23"/>
      <w:r w:rsidRPr="00EA7540">
        <w:rPr>
          <w:rFonts w:ascii="Times New Roman" w:hAnsi="Times New Roman" w:cs="Times New Roman"/>
          <w:sz w:val="24"/>
          <w:szCs w:val="24"/>
        </w:rPr>
        <w:t xml:space="preserve">    </w:t>
      </w:r>
      <w:r w:rsidR="00EA7540">
        <w:rPr>
          <w:rFonts w:ascii="Times New Roman" w:hAnsi="Times New Roman" w:cs="Times New Roman"/>
          <w:sz w:val="24"/>
          <w:szCs w:val="24"/>
        </w:rPr>
        <w:t xml:space="preserve">     </w:t>
      </w:r>
      <w:r w:rsidR="005F6E39" w:rsidRPr="00EA7540">
        <w:rPr>
          <w:rFonts w:ascii="Times New Roman" w:hAnsi="Times New Roman" w:cs="Times New Roman"/>
          <w:sz w:val="24"/>
          <w:szCs w:val="24"/>
        </w:rPr>
        <w:t>3</w:t>
      </w:r>
      <w:r w:rsidRPr="00EA7540">
        <w:rPr>
          <w:rFonts w:ascii="Times New Roman" w:hAnsi="Times New Roman" w:cs="Times New Roman"/>
          <w:sz w:val="24"/>
          <w:szCs w:val="24"/>
        </w:rPr>
        <w:t>.3.</w:t>
      </w:r>
      <w:r w:rsidR="005F6E39" w:rsidRPr="00EA7540">
        <w:rPr>
          <w:rFonts w:ascii="Times New Roman" w:hAnsi="Times New Roman" w:cs="Times New Roman"/>
          <w:sz w:val="24"/>
          <w:szCs w:val="24"/>
        </w:rPr>
        <w:t>7</w:t>
      </w:r>
      <w:r w:rsidRPr="00EA7540">
        <w:rPr>
          <w:rFonts w:ascii="Times New Roman" w:hAnsi="Times New Roman" w:cs="Times New Roman"/>
          <w:sz w:val="24"/>
          <w:szCs w:val="24"/>
        </w:rPr>
        <w:t>.2.</w:t>
      </w:r>
      <w:r w:rsidRPr="00027734">
        <w:t xml:space="preserve"> _____________________________________________________________.</w:t>
      </w:r>
    </w:p>
    <w:p w:rsidR="001C5FC3" w:rsidRPr="00027734" w:rsidRDefault="00DE3773" w:rsidP="001C5FC3">
      <w:pPr>
        <w:pStyle w:val="ConsPlusNormal"/>
        <w:ind w:firstLine="539"/>
        <w:jc w:val="both"/>
      </w:pPr>
      <w:r w:rsidRPr="00027734">
        <w:t>3</w:t>
      </w:r>
      <w:r w:rsidR="001C5FC3" w:rsidRPr="00027734">
        <w:t>.4. Учреждение вправе:</w:t>
      </w:r>
    </w:p>
    <w:p w:rsidR="001C5FC3" w:rsidRPr="00027734" w:rsidRDefault="00C91FF1" w:rsidP="001C5FC3">
      <w:pPr>
        <w:pStyle w:val="ConsPlusNormal"/>
        <w:ind w:firstLine="539"/>
        <w:jc w:val="both"/>
      </w:pPr>
      <w:bookmarkStart w:id="24" w:name="Par215"/>
      <w:bookmarkEnd w:id="24"/>
      <w:r w:rsidRPr="00027734">
        <w:t>3</w:t>
      </w:r>
      <w:r w:rsidR="001C5FC3" w:rsidRPr="00027734">
        <w:t>.4.1. направлять</w:t>
      </w:r>
      <w:r w:rsidR="003975BE" w:rsidRPr="00027734">
        <w:t xml:space="preserve"> Учредителю предложения о внесении изменений в настоящее Соглашение</w:t>
      </w:r>
      <w:r w:rsidRPr="00027734">
        <w:t xml:space="preserve">, в том числе в случае </w:t>
      </w:r>
      <w:proofErr w:type="gramStart"/>
      <w:r w:rsidRPr="00027734">
        <w:t>установления необходимости изменения размера Субсидии</w:t>
      </w:r>
      <w:proofErr w:type="gramEnd"/>
      <w:r w:rsidRPr="00027734">
        <w:t xml:space="preserve"> на иные цели с приложением информации, содержащей финансово-экономическое обоснование данного изменения</w:t>
      </w:r>
      <w:r w:rsidR="001C5FC3" w:rsidRPr="00027734">
        <w:t>;</w:t>
      </w:r>
    </w:p>
    <w:p w:rsidR="00991C4C" w:rsidRPr="00027734" w:rsidRDefault="000C0970" w:rsidP="00991C4C">
      <w:pPr>
        <w:pStyle w:val="ConsPlusNormal"/>
        <w:ind w:firstLine="539"/>
        <w:jc w:val="both"/>
      </w:pPr>
      <w:bookmarkStart w:id="25" w:name="Par220"/>
      <w:bookmarkEnd w:id="25"/>
      <w:r w:rsidRPr="00027734">
        <w:t>3</w:t>
      </w:r>
      <w:r w:rsidR="001C5FC3" w:rsidRPr="00027734">
        <w:t>.4.2.</w:t>
      </w:r>
      <w:r w:rsidR="00991C4C" w:rsidRPr="00027734">
        <w:t xml:space="preserve"> направлять в  20__ году &lt;1</w:t>
      </w:r>
      <w:r w:rsidR="00FC4FDC" w:rsidRPr="00027734">
        <w:t>2</w:t>
      </w:r>
      <w:r w:rsidR="00991C4C" w:rsidRPr="00027734">
        <w:t>&gt; неиспользованный остаток Субсидии на иные цели, полученный в соответствии с настоящим Соглашением (при наличии), на осуществление выплат в соответствии с цель</w:t>
      </w:r>
      <w:proofErr w:type="gramStart"/>
      <w:r w:rsidR="00991C4C" w:rsidRPr="00027734">
        <w:t>ю(</w:t>
      </w:r>
      <w:proofErr w:type="spellStart"/>
      <w:proofErr w:type="gramEnd"/>
      <w:r w:rsidR="00991C4C" w:rsidRPr="00027734">
        <w:t>ями</w:t>
      </w:r>
      <w:proofErr w:type="spellEnd"/>
      <w:r w:rsidR="00991C4C" w:rsidRPr="00027734">
        <w:t xml:space="preserve">), указанными в </w:t>
      </w:r>
      <w:hyperlink w:anchor="Par56" w:history="1">
        <w:r w:rsidR="00991C4C" w:rsidRPr="00027734">
          <w:t>разделе 1</w:t>
        </w:r>
      </w:hyperlink>
      <w:r w:rsidR="00991C4C" w:rsidRPr="00027734">
        <w:t xml:space="preserve"> настоящего  Соглашения, на основании решения Учредителя, указанного в </w:t>
      </w:r>
      <w:hyperlink w:anchor="Par225" w:history="1">
        <w:r w:rsidR="00991C4C" w:rsidRPr="00027734">
          <w:t xml:space="preserve">пункте 3.2.3. </w:t>
        </w:r>
      </w:hyperlink>
      <w:r w:rsidR="00991C4C" w:rsidRPr="00027734">
        <w:t>настоящего Соглашения;</w:t>
      </w:r>
    </w:p>
    <w:p w:rsidR="006F5077" w:rsidRPr="00027734" w:rsidRDefault="006F5077" w:rsidP="006F5077">
      <w:pPr>
        <w:pStyle w:val="ConsPlusNormal"/>
        <w:ind w:firstLine="540"/>
        <w:jc w:val="both"/>
      </w:pPr>
      <w:r w:rsidRPr="00027734">
        <w:t>--------------------------------</w:t>
      </w:r>
    </w:p>
    <w:p w:rsidR="006F5077" w:rsidRPr="00027734" w:rsidRDefault="006F5077" w:rsidP="006F5077">
      <w:pPr>
        <w:pStyle w:val="ConsPlusNormal"/>
        <w:ind w:firstLine="539"/>
        <w:jc w:val="both"/>
        <w:rPr>
          <w:sz w:val="20"/>
          <w:szCs w:val="20"/>
        </w:rPr>
      </w:pPr>
      <w:r w:rsidRPr="00027734">
        <w:rPr>
          <w:sz w:val="20"/>
          <w:szCs w:val="20"/>
        </w:rPr>
        <w:t>&lt;1</w:t>
      </w:r>
      <w:r w:rsidR="00FC4FDC" w:rsidRPr="00027734">
        <w:rPr>
          <w:sz w:val="20"/>
          <w:szCs w:val="20"/>
        </w:rPr>
        <w:t>2</w:t>
      </w:r>
      <w:proofErr w:type="gramStart"/>
      <w:r w:rsidRPr="00027734">
        <w:rPr>
          <w:sz w:val="20"/>
          <w:szCs w:val="20"/>
        </w:rPr>
        <w:t>&gt; У</w:t>
      </w:r>
      <w:proofErr w:type="gramEnd"/>
      <w:r w:rsidRPr="00027734">
        <w:rPr>
          <w:sz w:val="20"/>
          <w:szCs w:val="20"/>
        </w:rPr>
        <w:t>казыва</w:t>
      </w:r>
      <w:r w:rsidR="00297251" w:rsidRPr="00027734">
        <w:rPr>
          <w:sz w:val="20"/>
          <w:szCs w:val="20"/>
        </w:rPr>
        <w:t>е</w:t>
      </w:r>
      <w:r w:rsidRPr="00027734">
        <w:rPr>
          <w:sz w:val="20"/>
          <w:szCs w:val="20"/>
        </w:rPr>
        <w:t>тся</w:t>
      </w:r>
      <w:r w:rsidR="00297251" w:rsidRPr="00027734">
        <w:rPr>
          <w:sz w:val="20"/>
          <w:szCs w:val="20"/>
        </w:rPr>
        <w:t xml:space="preserve"> год, следующий за годом предоставления Субсидии на иные цели</w:t>
      </w:r>
      <w:r w:rsidRPr="00027734">
        <w:rPr>
          <w:sz w:val="20"/>
          <w:szCs w:val="20"/>
        </w:rPr>
        <w:t>.</w:t>
      </w:r>
    </w:p>
    <w:p w:rsidR="001C5FC3" w:rsidRPr="00027734" w:rsidRDefault="000C0970" w:rsidP="001C5FC3">
      <w:pPr>
        <w:pStyle w:val="ConsPlusNormal"/>
        <w:ind w:firstLine="539"/>
        <w:jc w:val="both"/>
      </w:pPr>
      <w:r w:rsidRPr="00027734">
        <w:t>3</w:t>
      </w:r>
      <w:r w:rsidR="001C5FC3" w:rsidRPr="00027734">
        <w:t>.4.3. обращаться к Учредителю в целях получения разъяснений в связи с исполнением настоящего Соглашения;</w:t>
      </w:r>
    </w:p>
    <w:p w:rsidR="001C5FC3" w:rsidRPr="00027734" w:rsidRDefault="000C0970" w:rsidP="000C0970">
      <w:pPr>
        <w:pStyle w:val="ConsPlusNormal"/>
        <w:ind w:firstLine="539"/>
        <w:jc w:val="both"/>
      </w:pPr>
      <w:r w:rsidRPr="00027734">
        <w:t>3</w:t>
      </w:r>
      <w:r w:rsidR="001C5FC3" w:rsidRPr="00027734">
        <w:t>.4.4. осуществлять иные права, установленные бюджетным законодательством Российской Федерации, По</w:t>
      </w:r>
      <w:r w:rsidR="005B5C0D" w:rsidRPr="00027734">
        <w:t xml:space="preserve">рядком предоставления субсидии на иные цели </w:t>
      </w:r>
      <w:r w:rsidR="001C5FC3" w:rsidRPr="00027734">
        <w:t>и настоящим Соглашением &lt;</w:t>
      </w:r>
      <w:r w:rsidR="00892964" w:rsidRPr="00027734">
        <w:t>1</w:t>
      </w:r>
      <w:r w:rsidR="005B5C0D" w:rsidRPr="00027734">
        <w:t>3</w:t>
      </w:r>
      <w:r w:rsidR="001C5FC3" w:rsidRPr="00027734">
        <w:t>&gt;:</w:t>
      </w:r>
    </w:p>
    <w:p w:rsidR="001C5FC3" w:rsidRPr="00027734" w:rsidRDefault="001C5FC3" w:rsidP="000C0970">
      <w:pPr>
        <w:pStyle w:val="ConsPlusNormal"/>
        <w:ind w:firstLine="540"/>
        <w:jc w:val="both"/>
      </w:pPr>
      <w:r w:rsidRPr="00027734">
        <w:t>--------------------------------</w:t>
      </w:r>
    </w:p>
    <w:p w:rsidR="001C5FC3" w:rsidRPr="00027734" w:rsidRDefault="001C5FC3" w:rsidP="000C0970">
      <w:pPr>
        <w:pStyle w:val="ConsPlusNormal"/>
        <w:ind w:firstLine="539"/>
        <w:jc w:val="both"/>
        <w:rPr>
          <w:sz w:val="20"/>
          <w:szCs w:val="20"/>
        </w:rPr>
      </w:pPr>
      <w:r w:rsidRPr="00027734">
        <w:rPr>
          <w:sz w:val="20"/>
          <w:szCs w:val="20"/>
        </w:rPr>
        <w:t>&lt;</w:t>
      </w:r>
      <w:r w:rsidR="00892964" w:rsidRPr="00027734">
        <w:rPr>
          <w:sz w:val="20"/>
          <w:szCs w:val="20"/>
        </w:rPr>
        <w:t>1</w:t>
      </w:r>
      <w:r w:rsidR="005B5C0D" w:rsidRPr="00027734">
        <w:rPr>
          <w:sz w:val="20"/>
          <w:szCs w:val="20"/>
        </w:rPr>
        <w:t>3</w:t>
      </w:r>
      <w:proofErr w:type="gramStart"/>
      <w:r w:rsidRPr="00027734">
        <w:rPr>
          <w:sz w:val="20"/>
          <w:szCs w:val="20"/>
        </w:rPr>
        <w:t>&gt; У</w:t>
      </w:r>
      <w:proofErr w:type="gramEnd"/>
      <w:r w:rsidRPr="00027734">
        <w:rPr>
          <w:sz w:val="20"/>
          <w:szCs w:val="20"/>
        </w:rPr>
        <w:t>казываются иные конкретные права (при наличии).</w:t>
      </w:r>
    </w:p>
    <w:p w:rsidR="001C5FC3" w:rsidRPr="00EA7540" w:rsidRDefault="001C5FC3" w:rsidP="000C09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7540">
        <w:rPr>
          <w:rFonts w:ascii="Times New Roman" w:hAnsi="Times New Roman" w:cs="Times New Roman"/>
          <w:sz w:val="24"/>
          <w:szCs w:val="24"/>
        </w:rPr>
        <w:t xml:space="preserve">    </w:t>
      </w:r>
      <w:r w:rsidR="00EA7540">
        <w:rPr>
          <w:rFonts w:ascii="Times New Roman" w:hAnsi="Times New Roman" w:cs="Times New Roman"/>
          <w:sz w:val="24"/>
          <w:szCs w:val="24"/>
        </w:rPr>
        <w:t xml:space="preserve">     </w:t>
      </w:r>
      <w:r w:rsidR="000C0970" w:rsidRPr="00EA7540">
        <w:rPr>
          <w:rFonts w:ascii="Times New Roman" w:hAnsi="Times New Roman" w:cs="Times New Roman"/>
          <w:sz w:val="24"/>
          <w:szCs w:val="24"/>
        </w:rPr>
        <w:t>3</w:t>
      </w:r>
      <w:r w:rsidRPr="00EA7540">
        <w:rPr>
          <w:rFonts w:ascii="Times New Roman" w:hAnsi="Times New Roman" w:cs="Times New Roman"/>
          <w:sz w:val="24"/>
          <w:szCs w:val="24"/>
        </w:rPr>
        <w:t>.4.4.1. _____________________________________________________________;</w:t>
      </w:r>
    </w:p>
    <w:p w:rsidR="001C5FC3" w:rsidRPr="00027734" w:rsidRDefault="001C5FC3" w:rsidP="00EA7540">
      <w:pPr>
        <w:pStyle w:val="ConsPlusNonformat"/>
        <w:tabs>
          <w:tab w:val="left" w:pos="567"/>
        </w:tabs>
        <w:jc w:val="both"/>
      </w:pPr>
      <w:r w:rsidRPr="00EA7540">
        <w:rPr>
          <w:rFonts w:ascii="Times New Roman" w:hAnsi="Times New Roman" w:cs="Times New Roman"/>
          <w:sz w:val="24"/>
          <w:szCs w:val="24"/>
        </w:rPr>
        <w:t xml:space="preserve">   </w:t>
      </w:r>
      <w:r w:rsidR="00EA7540">
        <w:rPr>
          <w:rFonts w:ascii="Times New Roman" w:hAnsi="Times New Roman" w:cs="Times New Roman"/>
          <w:sz w:val="24"/>
          <w:szCs w:val="24"/>
        </w:rPr>
        <w:t xml:space="preserve">    </w:t>
      </w:r>
      <w:r w:rsidRPr="00EA7540">
        <w:rPr>
          <w:rFonts w:ascii="Times New Roman" w:hAnsi="Times New Roman" w:cs="Times New Roman"/>
          <w:sz w:val="24"/>
          <w:szCs w:val="24"/>
        </w:rPr>
        <w:t xml:space="preserve"> </w:t>
      </w:r>
      <w:r w:rsidR="00EA7540">
        <w:rPr>
          <w:rFonts w:ascii="Times New Roman" w:hAnsi="Times New Roman" w:cs="Times New Roman"/>
          <w:sz w:val="24"/>
          <w:szCs w:val="24"/>
        </w:rPr>
        <w:t xml:space="preserve"> </w:t>
      </w:r>
      <w:r w:rsidR="000C0970" w:rsidRPr="00EA7540">
        <w:rPr>
          <w:rFonts w:ascii="Times New Roman" w:hAnsi="Times New Roman" w:cs="Times New Roman"/>
          <w:sz w:val="24"/>
          <w:szCs w:val="24"/>
        </w:rPr>
        <w:t>3</w:t>
      </w:r>
      <w:r w:rsidRPr="00EA7540">
        <w:rPr>
          <w:rFonts w:ascii="Times New Roman" w:hAnsi="Times New Roman" w:cs="Times New Roman"/>
          <w:sz w:val="24"/>
          <w:szCs w:val="24"/>
        </w:rPr>
        <w:t>.4.4.2</w:t>
      </w:r>
      <w:r w:rsidRPr="00027734">
        <w:t>. _____________________________________________________________.</w:t>
      </w:r>
    </w:p>
    <w:p w:rsidR="001C5FC3" w:rsidRDefault="001C5FC3" w:rsidP="001C5FC3">
      <w:pPr>
        <w:pStyle w:val="ConsPlusNormal"/>
        <w:jc w:val="both"/>
      </w:pPr>
    </w:p>
    <w:p w:rsidR="00EA7540" w:rsidRDefault="00EA7540" w:rsidP="001C5FC3">
      <w:pPr>
        <w:pStyle w:val="ConsPlusNormal"/>
        <w:jc w:val="both"/>
      </w:pPr>
    </w:p>
    <w:p w:rsidR="00EA7540" w:rsidRPr="00027734" w:rsidRDefault="00EA7540" w:rsidP="001C5FC3">
      <w:pPr>
        <w:pStyle w:val="ConsPlusNormal"/>
        <w:jc w:val="both"/>
      </w:pPr>
    </w:p>
    <w:p w:rsidR="001C5FC3" w:rsidRPr="00027734" w:rsidRDefault="00690E55" w:rsidP="001C5FC3">
      <w:pPr>
        <w:pStyle w:val="ConsPlusNormal"/>
        <w:jc w:val="center"/>
        <w:outlineLvl w:val="1"/>
      </w:pPr>
      <w:r w:rsidRPr="00027734">
        <w:rPr>
          <w:lang w:val="en-US"/>
        </w:rPr>
        <w:lastRenderedPageBreak/>
        <w:t>I</w:t>
      </w:r>
      <w:r w:rsidR="001C5FC3" w:rsidRPr="00027734">
        <w:t>V. Ответственность Сторон</w:t>
      </w:r>
    </w:p>
    <w:p w:rsidR="001C5FC3" w:rsidRPr="00027734" w:rsidRDefault="001C5FC3" w:rsidP="001C5FC3">
      <w:pPr>
        <w:pStyle w:val="ConsPlusNormal"/>
        <w:jc w:val="both"/>
      </w:pPr>
    </w:p>
    <w:p w:rsidR="001C5FC3" w:rsidRPr="00027734" w:rsidRDefault="0093530D" w:rsidP="001C5FC3">
      <w:pPr>
        <w:pStyle w:val="ConsPlusNormal"/>
        <w:ind w:firstLine="539"/>
        <w:jc w:val="both"/>
      </w:pPr>
      <w:r w:rsidRPr="00027734">
        <w:t>4</w:t>
      </w:r>
      <w:r w:rsidR="001C5FC3" w:rsidRPr="00027734">
        <w:t>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1C5FC3" w:rsidRPr="00027734" w:rsidRDefault="009C201C" w:rsidP="009C201C">
      <w:pPr>
        <w:pStyle w:val="ConsPlusNormal"/>
        <w:ind w:firstLine="539"/>
        <w:jc w:val="both"/>
      </w:pPr>
      <w:bookmarkStart w:id="26" w:name="Par232"/>
      <w:bookmarkEnd w:id="26"/>
      <w:r w:rsidRPr="00027734">
        <w:t>4</w:t>
      </w:r>
      <w:r w:rsidR="001C5FC3" w:rsidRPr="00027734">
        <w:t>.2. Иные положения об ответственности за неисполнение или ненадлежащее исполнение Сторонами обязательств по настоящему Соглашению &lt;</w:t>
      </w:r>
      <w:r w:rsidRPr="00027734">
        <w:rPr>
          <w:lang w:val="en-US"/>
        </w:rPr>
        <w:t>1</w:t>
      </w:r>
      <w:r w:rsidR="003D632F" w:rsidRPr="00027734">
        <w:t>4</w:t>
      </w:r>
      <w:r w:rsidR="001C5FC3" w:rsidRPr="00027734">
        <w:t>&gt;:</w:t>
      </w:r>
    </w:p>
    <w:p w:rsidR="001C5FC3" w:rsidRPr="00027734" w:rsidRDefault="001C5FC3" w:rsidP="009C201C">
      <w:pPr>
        <w:pStyle w:val="ConsPlusNormal"/>
        <w:ind w:firstLine="540"/>
        <w:jc w:val="both"/>
      </w:pPr>
      <w:r w:rsidRPr="00027734">
        <w:t>--------------------------------</w:t>
      </w:r>
    </w:p>
    <w:p w:rsidR="001C5FC3" w:rsidRPr="00027734" w:rsidRDefault="009C201C" w:rsidP="009C201C">
      <w:pPr>
        <w:pStyle w:val="ConsPlusNormal"/>
        <w:ind w:firstLine="539"/>
        <w:jc w:val="both"/>
        <w:rPr>
          <w:sz w:val="20"/>
          <w:szCs w:val="20"/>
        </w:rPr>
      </w:pPr>
      <w:r w:rsidRPr="00027734">
        <w:rPr>
          <w:sz w:val="20"/>
          <w:szCs w:val="20"/>
        </w:rPr>
        <w:t>&lt;1</w:t>
      </w:r>
      <w:r w:rsidR="003D632F" w:rsidRPr="00027734">
        <w:rPr>
          <w:sz w:val="20"/>
          <w:szCs w:val="20"/>
        </w:rPr>
        <w:t>4</w:t>
      </w:r>
      <w:proofErr w:type="gramStart"/>
      <w:r w:rsidR="001C5FC3" w:rsidRPr="00027734">
        <w:rPr>
          <w:sz w:val="20"/>
          <w:szCs w:val="20"/>
        </w:rPr>
        <w:t>&gt;</w:t>
      </w:r>
      <w:r w:rsidR="003D632F" w:rsidRPr="00027734">
        <w:rPr>
          <w:sz w:val="20"/>
          <w:szCs w:val="20"/>
        </w:rPr>
        <w:t xml:space="preserve"> </w:t>
      </w:r>
      <w:r w:rsidR="001C5FC3" w:rsidRPr="00027734">
        <w:rPr>
          <w:sz w:val="20"/>
          <w:szCs w:val="20"/>
        </w:rPr>
        <w:t>У</w:t>
      </w:r>
      <w:proofErr w:type="gramEnd"/>
      <w:r w:rsidR="001C5FC3" w:rsidRPr="00027734">
        <w:rPr>
          <w:sz w:val="20"/>
          <w:szCs w:val="20"/>
        </w:rPr>
        <w:t>казываются иные конкретные положения (при наличии).</w:t>
      </w:r>
    </w:p>
    <w:p w:rsidR="001C5FC3" w:rsidRPr="00EA7540" w:rsidRDefault="001C5FC3" w:rsidP="009C20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7540">
        <w:rPr>
          <w:rFonts w:ascii="Times New Roman" w:hAnsi="Times New Roman" w:cs="Times New Roman"/>
          <w:sz w:val="24"/>
          <w:szCs w:val="24"/>
        </w:rPr>
        <w:t xml:space="preserve">    </w:t>
      </w:r>
      <w:r w:rsidR="00EA7540">
        <w:rPr>
          <w:rFonts w:ascii="Times New Roman" w:hAnsi="Times New Roman" w:cs="Times New Roman"/>
          <w:sz w:val="24"/>
          <w:szCs w:val="24"/>
        </w:rPr>
        <w:t xml:space="preserve">     </w:t>
      </w:r>
      <w:r w:rsidR="009C201C" w:rsidRPr="00EA7540">
        <w:rPr>
          <w:rFonts w:ascii="Times New Roman" w:hAnsi="Times New Roman" w:cs="Times New Roman"/>
          <w:sz w:val="24"/>
          <w:szCs w:val="24"/>
        </w:rPr>
        <w:t>4</w:t>
      </w:r>
      <w:r w:rsidRPr="00EA7540">
        <w:rPr>
          <w:rFonts w:ascii="Times New Roman" w:hAnsi="Times New Roman" w:cs="Times New Roman"/>
          <w:sz w:val="24"/>
          <w:szCs w:val="24"/>
        </w:rPr>
        <w:t>.2.1. _______________________________________________________________;</w:t>
      </w:r>
    </w:p>
    <w:p w:rsidR="001C5FC3" w:rsidRPr="00027734" w:rsidRDefault="001C5FC3" w:rsidP="00EA7540">
      <w:pPr>
        <w:pStyle w:val="ConsPlusNonformat"/>
        <w:tabs>
          <w:tab w:val="left" w:pos="567"/>
        </w:tabs>
        <w:jc w:val="both"/>
      </w:pPr>
      <w:r w:rsidRPr="00EA7540">
        <w:rPr>
          <w:rFonts w:ascii="Times New Roman" w:hAnsi="Times New Roman" w:cs="Times New Roman"/>
          <w:sz w:val="24"/>
          <w:szCs w:val="24"/>
        </w:rPr>
        <w:t xml:space="preserve">    </w:t>
      </w:r>
      <w:r w:rsidR="00EA7540">
        <w:rPr>
          <w:rFonts w:ascii="Times New Roman" w:hAnsi="Times New Roman" w:cs="Times New Roman"/>
          <w:sz w:val="24"/>
          <w:szCs w:val="24"/>
        </w:rPr>
        <w:t xml:space="preserve">     </w:t>
      </w:r>
      <w:r w:rsidR="009C201C" w:rsidRPr="00EA7540">
        <w:rPr>
          <w:rFonts w:ascii="Times New Roman" w:hAnsi="Times New Roman" w:cs="Times New Roman"/>
          <w:sz w:val="24"/>
          <w:szCs w:val="24"/>
        </w:rPr>
        <w:t>4</w:t>
      </w:r>
      <w:r w:rsidRPr="00EA7540">
        <w:rPr>
          <w:rFonts w:ascii="Times New Roman" w:hAnsi="Times New Roman" w:cs="Times New Roman"/>
          <w:sz w:val="24"/>
          <w:szCs w:val="24"/>
        </w:rPr>
        <w:t>.2.2.</w:t>
      </w:r>
      <w:r w:rsidRPr="00027734">
        <w:t xml:space="preserve"> _______________________________________________________________.</w:t>
      </w:r>
    </w:p>
    <w:p w:rsidR="001C5FC3" w:rsidRPr="00027734" w:rsidRDefault="001C5FC3" w:rsidP="001C5FC3">
      <w:pPr>
        <w:pStyle w:val="ConsPlusNormal"/>
        <w:jc w:val="both"/>
      </w:pPr>
    </w:p>
    <w:p w:rsidR="001C5FC3" w:rsidRPr="00027734" w:rsidRDefault="001C5FC3" w:rsidP="001C5FC3">
      <w:pPr>
        <w:pStyle w:val="ConsPlusNormal"/>
        <w:jc w:val="center"/>
        <w:outlineLvl w:val="1"/>
      </w:pPr>
      <w:r w:rsidRPr="00027734">
        <w:t>V. Иные условия</w:t>
      </w:r>
    </w:p>
    <w:p w:rsidR="001C5FC3" w:rsidRPr="00027734" w:rsidRDefault="001C5FC3" w:rsidP="001C5FC3">
      <w:pPr>
        <w:pStyle w:val="ConsPlusNormal"/>
        <w:jc w:val="both"/>
      </w:pPr>
    </w:p>
    <w:p w:rsidR="001C5FC3" w:rsidRPr="00027734" w:rsidRDefault="009C201C" w:rsidP="009C201C">
      <w:pPr>
        <w:pStyle w:val="ConsPlusNormal"/>
        <w:ind w:firstLine="540"/>
        <w:jc w:val="both"/>
      </w:pPr>
      <w:bookmarkStart w:id="27" w:name="Par241"/>
      <w:bookmarkEnd w:id="27"/>
      <w:r w:rsidRPr="00027734">
        <w:t>5</w:t>
      </w:r>
      <w:r w:rsidR="001C5FC3" w:rsidRPr="00027734">
        <w:t>.1. Иные усл</w:t>
      </w:r>
      <w:r w:rsidRPr="00027734">
        <w:t>овия по настоящему Соглашению &lt;</w:t>
      </w:r>
      <w:r w:rsidR="009B3C89" w:rsidRPr="00027734">
        <w:t>1</w:t>
      </w:r>
      <w:r w:rsidR="004262A8" w:rsidRPr="00027734">
        <w:t>5</w:t>
      </w:r>
      <w:r w:rsidR="001C5FC3" w:rsidRPr="00027734">
        <w:t>&gt;:</w:t>
      </w:r>
    </w:p>
    <w:p w:rsidR="001C5FC3" w:rsidRPr="00027734" w:rsidRDefault="001C5FC3" w:rsidP="009C201C">
      <w:pPr>
        <w:pStyle w:val="ConsPlusNormal"/>
        <w:ind w:firstLine="540"/>
        <w:jc w:val="both"/>
      </w:pPr>
      <w:r w:rsidRPr="00027734">
        <w:t>--------------------------------</w:t>
      </w:r>
    </w:p>
    <w:p w:rsidR="001C5FC3" w:rsidRPr="00027734" w:rsidRDefault="009C201C" w:rsidP="009C201C">
      <w:pPr>
        <w:pStyle w:val="ConsPlusNormal"/>
        <w:ind w:firstLine="539"/>
        <w:jc w:val="both"/>
        <w:rPr>
          <w:sz w:val="20"/>
          <w:szCs w:val="20"/>
        </w:rPr>
      </w:pPr>
      <w:r w:rsidRPr="00027734">
        <w:rPr>
          <w:sz w:val="20"/>
          <w:szCs w:val="20"/>
        </w:rPr>
        <w:t>&lt;</w:t>
      </w:r>
      <w:r w:rsidR="009B3C89" w:rsidRPr="00027734">
        <w:rPr>
          <w:sz w:val="20"/>
          <w:szCs w:val="20"/>
        </w:rPr>
        <w:t>1</w:t>
      </w:r>
      <w:r w:rsidR="004262A8" w:rsidRPr="00027734">
        <w:rPr>
          <w:sz w:val="20"/>
          <w:szCs w:val="20"/>
        </w:rPr>
        <w:t>5</w:t>
      </w:r>
      <w:proofErr w:type="gramStart"/>
      <w:r w:rsidR="001C5FC3" w:rsidRPr="00027734">
        <w:rPr>
          <w:sz w:val="20"/>
          <w:szCs w:val="20"/>
        </w:rPr>
        <w:t>&gt; У</w:t>
      </w:r>
      <w:proofErr w:type="gramEnd"/>
      <w:r w:rsidR="001C5FC3" w:rsidRPr="00027734">
        <w:rPr>
          <w:sz w:val="20"/>
          <w:szCs w:val="20"/>
        </w:rPr>
        <w:t>казываются иные конкретные условия помимо условий, установленных настоящей Типовой формой (при наличии).</w:t>
      </w:r>
    </w:p>
    <w:p w:rsidR="001C5FC3" w:rsidRPr="00EA7540" w:rsidRDefault="001C5FC3" w:rsidP="00EA7540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27734">
        <w:t xml:space="preserve">    </w:t>
      </w:r>
      <w:r w:rsidR="00EA7540">
        <w:t xml:space="preserve"> </w:t>
      </w:r>
      <w:r w:rsidR="00433FF2" w:rsidRPr="00EA7540">
        <w:rPr>
          <w:rFonts w:ascii="Times New Roman" w:hAnsi="Times New Roman" w:cs="Times New Roman"/>
          <w:sz w:val="24"/>
          <w:szCs w:val="24"/>
        </w:rPr>
        <w:t>5</w:t>
      </w:r>
      <w:r w:rsidRPr="00EA7540">
        <w:rPr>
          <w:rFonts w:ascii="Times New Roman" w:hAnsi="Times New Roman" w:cs="Times New Roman"/>
          <w:sz w:val="24"/>
          <w:szCs w:val="24"/>
        </w:rPr>
        <w:t>.1.1. _____________________________________________________________</w:t>
      </w:r>
      <w:r w:rsidR="00EA7540">
        <w:rPr>
          <w:rFonts w:ascii="Times New Roman" w:hAnsi="Times New Roman" w:cs="Times New Roman"/>
          <w:sz w:val="24"/>
          <w:szCs w:val="24"/>
        </w:rPr>
        <w:t>____</w:t>
      </w:r>
      <w:r w:rsidRPr="00EA7540">
        <w:rPr>
          <w:rFonts w:ascii="Times New Roman" w:hAnsi="Times New Roman" w:cs="Times New Roman"/>
          <w:sz w:val="24"/>
          <w:szCs w:val="24"/>
        </w:rPr>
        <w:t>__;</w:t>
      </w:r>
    </w:p>
    <w:p w:rsidR="001C5FC3" w:rsidRPr="00027734" w:rsidRDefault="001C5FC3" w:rsidP="00EA7540">
      <w:pPr>
        <w:pStyle w:val="ConsPlusNonformat"/>
        <w:tabs>
          <w:tab w:val="left" w:pos="567"/>
        </w:tabs>
        <w:jc w:val="both"/>
      </w:pPr>
      <w:r w:rsidRPr="00EA7540">
        <w:rPr>
          <w:rFonts w:ascii="Times New Roman" w:hAnsi="Times New Roman" w:cs="Times New Roman"/>
          <w:sz w:val="24"/>
          <w:szCs w:val="24"/>
        </w:rPr>
        <w:t xml:space="preserve">    </w:t>
      </w:r>
      <w:r w:rsidR="00EA7540">
        <w:rPr>
          <w:rFonts w:ascii="Times New Roman" w:hAnsi="Times New Roman" w:cs="Times New Roman"/>
          <w:sz w:val="24"/>
          <w:szCs w:val="24"/>
        </w:rPr>
        <w:t xml:space="preserve">     </w:t>
      </w:r>
      <w:r w:rsidR="00433FF2" w:rsidRPr="00EA7540">
        <w:rPr>
          <w:rFonts w:ascii="Times New Roman" w:hAnsi="Times New Roman" w:cs="Times New Roman"/>
          <w:sz w:val="24"/>
          <w:szCs w:val="24"/>
        </w:rPr>
        <w:t>5</w:t>
      </w:r>
      <w:r w:rsidRPr="00EA7540">
        <w:rPr>
          <w:rFonts w:ascii="Times New Roman" w:hAnsi="Times New Roman" w:cs="Times New Roman"/>
          <w:sz w:val="24"/>
          <w:szCs w:val="24"/>
        </w:rPr>
        <w:t>.1.2.</w:t>
      </w:r>
      <w:r w:rsidRPr="00027734">
        <w:t xml:space="preserve"> ______________________________________________________________</w:t>
      </w:r>
      <w:r w:rsidR="00EA7540">
        <w:t>___</w:t>
      </w:r>
      <w:r w:rsidRPr="00027734">
        <w:t>_.</w:t>
      </w:r>
    </w:p>
    <w:p w:rsidR="001C5FC3" w:rsidRPr="00027734" w:rsidRDefault="001C5FC3" w:rsidP="001C5FC3">
      <w:pPr>
        <w:pStyle w:val="ConsPlusNormal"/>
        <w:jc w:val="both"/>
      </w:pPr>
    </w:p>
    <w:p w:rsidR="001C5FC3" w:rsidRPr="00027734" w:rsidRDefault="001C5FC3" w:rsidP="001C5FC3">
      <w:pPr>
        <w:pStyle w:val="ConsPlusNormal"/>
        <w:jc w:val="center"/>
        <w:outlineLvl w:val="1"/>
      </w:pPr>
      <w:r w:rsidRPr="00027734">
        <w:t>VI. Заключительные положения</w:t>
      </w:r>
    </w:p>
    <w:p w:rsidR="001C5FC3" w:rsidRPr="00027734" w:rsidRDefault="001C5FC3" w:rsidP="001C5FC3">
      <w:pPr>
        <w:pStyle w:val="ConsPlusNormal"/>
        <w:jc w:val="both"/>
      </w:pPr>
    </w:p>
    <w:p w:rsidR="001C5FC3" w:rsidRPr="00027734" w:rsidRDefault="00432CEC" w:rsidP="001C5FC3">
      <w:pPr>
        <w:pStyle w:val="ConsPlusNormal"/>
        <w:ind w:firstLine="540"/>
        <w:jc w:val="both"/>
      </w:pPr>
      <w:r w:rsidRPr="00027734">
        <w:t>6</w:t>
      </w:r>
      <w:r w:rsidR="001C5FC3" w:rsidRPr="00027734">
        <w:t xml:space="preserve">.1. Расторжение Соглашения осуществляется по соглашению сторон, за исключением расторжения в одностороннем порядке, предусмотренного </w:t>
      </w:r>
      <w:hyperlink w:anchor="Par254" w:tooltip="7.1.1. Расторжение настоящего Соглашения Учредителем в одностороннем порядке возможно в случаях:" w:history="1">
        <w:r w:rsidR="001C5FC3" w:rsidRPr="00027734">
          <w:t xml:space="preserve">пунктом </w:t>
        </w:r>
        <w:r w:rsidRPr="00027734">
          <w:t>6</w:t>
        </w:r>
        <w:r w:rsidR="001C5FC3" w:rsidRPr="00027734">
          <w:t>.1.1</w:t>
        </w:r>
      </w:hyperlink>
      <w:r w:rsidR="001C5FC3" w:rsidRPr="00027734">
        <w:t xml:space="preserve"> настоящего Соглашения</w:t>
      </w:r>
      <w:r w:rsidR="00463D82">
        <w:t xml:space="preserve"> (согласно Приложению </w:t>
      </w:r>
      <w:r w:rsidR="00951E5C">
        <w:t>4</w:t>
      </w:r>
      <w:r w:rsidR="00463D82">
        <w:t xml:space="preserve"> к Типовой форме соглашения о предоставлении Субсидии на иные цели)</w:t>
      </w:r>
      <w:r w:rsidR="001C5FC3" w:rsidRPr="00027734">
        <w:t>.</w:t>
      </w:r>
    </w:p>
    <w:p w:rsidR="00D07AA4" w:rsidRPr="00027734" w:rsidRDefault="00432CEC" w:rsidP="00B87064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bookmarkStart w:id="28" w:name="Par254"/>
      <w:bookmarkEnd w:id="28"/>
      <w:r w:rsidRPr="00027734">
        <w:rPr>
          <w:rFonts w:ascii="Times New Roman" w:hAnsi="Times New Roman" w:cs="Times New Roman"/>
          <w:sz w:val="24"/>
          <w:szCs w:val="24"/>
        </w:rPr>
        <w:t>6</w:t>
      </w:r>
      <w:r w:rsidR="001C5FC3" w:rsidRPr="00027734">
        <w:rPr>
          <w:rFonts w:ascii="Times New Roman" w:hAnsi="Times New Roman" w:cs="Times New Roman"/>
          <w:sz w:val="24"/>
          <w:szCs w:val="24"/>
        </w:rPr>
        <w:t>.1.1. Расторжение настоящего Соглашения Учредителем в одностороннем порядке</w:t>
      </w:r>
    </w:p>
    <w:p w:rsidR="001C5FC3" w:rsidRPr="00027734" w:rsidRDefault="001C5FC3" w:rsidP="0043257A">
      <w:pPr>
        <w:pStyle w:val="ConsPlusNormal"/>
        <w:jc w:val="both"/>
      </w:pPr>
      <w:r w:rsidRPr="00027734">
        <w:t>возможно в случаях:</w:t>
      </w:r>
    </w:p>
    <w:p w:rsidR="001C5FC3" w:rsidRPr="00027734" w:rsidRDefault="00432CEC" w:rsidP="00F02E4C">
      <w:pPr>
        <w:pStyle w:val="ConsPlusNormal"/>
        <w:ind w:firstLine="539"/>
        <w:jc w:val="both"/>
      </w:pPr>
      <w:bookmarkStart w:id="29" w:name="Par255"/>
      <w:bookmarkEnd w:id="29"/>
      <w:r w:rsidRPr="00027734">
        <w:t>6</w:t>
      </w:r>
      <w:r w:rsidR="001C5FC3" w:rsidRPr="00027734">
        <w:t>.1.1.1. прекращения деятельности Учреждения при реорганизации или ликвидации;</w:t>
      </w:r>
    </w:p>
    <w:p w:rsidR="001C5FC3" w:rsidRPr="00027734" w:rsidRDefault="00432CEC" w:rsidP="00F02E4C">
      <w:pPr>
        <w:pStyle w:val="ConsPlusNormal"/>
        <w:ind w:firstLine="539"/>
        <w:jc w:val="both"/>
      </w:pPr>
      <w:r w:rsidRPr="00027734">
        <w:t>6</w:t>
      </w:r>
      <w:r w:rsidR="001C5FC3" w:rsidRPr="00027734">
        <w:t xml:space="preserve">.1.1.2. нарушения Учреждением </w:t>
      </w:r>
      <w:r w:rsidR="008035FC" w:rsidRPr="00027734">
        <w:t xml:space="preserve">цели (ей) </w:t>
      </w:r>
      <w:proofErr w:type="gramStart"/>
      <w:r w:rsidR="008035FC" w:rsidRPr="00027734">
        <w:t>и(</w:t>
      </w:r>
      <w:proofErr w:type="gramEnd"/>
      <w:r w:rsidR="008035FC" w:rsidRPr="00027734">
        <w:t xml:space="preserve">или) </w:t>
      </w:r>
      <w:r w:rsidR="001C5FC3" w:rsidRPr="00027734">
        <w:t xml:space="preserve">условий предоставления </w:t>
      </w:r>
      <w:r w:rsidR="008035FC" w:rsidRPr="00027734">
        <w:t>С</w:t>
      </w:r>
      <w:r w:rsidR="001C5FC3" w:rsidRPr="00027734">
        <w:t>убсидии</w:t>
      </w:r>
      <w:r w:rsidR="008035FC" w:rsidRPr="00027734">
        <w:t xml:space="preserve"> на иные цели</w:t>
      </w:r>
      <w:r w:rsidR="001C5FC3" w:rsidRPr="00027734">
        <w:t>, предусмотренных настоящим Соглашением;</w:t>
      </w:r>
    </w:p>
    <w:p w:rsidR="00A84893" w:rsidRPr="00027734" w:rsidRDefault="00A84893" w:rsidP="00F02E4C">
      <w:pPr>
        <w:pStyle w:val="ConsPlusNormal"/>
        <w:ind w:firstLine="539"/>
        <w:jc w:val="both"/>
      </w:pPr>
      <w:r w:rsidRPr="00027734">
        <w:t xml:space="preserve">6.1.1.3. </w:t>
      </w:r>
      <w:proofErr w:type="spellStart"/>
      <w:r w:rsidRPr="00027734">
        <w:t>недостижения</w:t>
      </w:r>
      <w:proofErr w:type="spellEnd"/>
      <w:r w:rsidRPr="00027734">
        <w:t xml:space="preserve"> Учреждением установленных пунктом</w:t>
      </w:r>
      <w:r w:rsidR="002A6582" w:rsidRPr="00027734">
        <w:t xml:space="preserve"> 3.1.3 </w:t>
      </w:r>
      <w:r w:rsidRPr="00027734">
        <w:t>настоящего Соглашения значений результатов предоставления Субсидии на иные цели</w:t>
      </w:r>
      <w:r w:rsidR="002A6582" w:rsidRPr="00027734">
        <w:t>.</w:t>
      </w:r>
    </w:p>
    <w:p w:rsidR="00E908F6" w:rsidRPr="00027734" w:rsidRDefault="00433FF2" w:rsidP="00E908F6">
      <w:pPr>
        <w:pStyle w:val="ConsPlusNormal"/>
        <w:ind w:firstLine="539"/>
        <w:jc w:val="both"/>
      </w:pPr>
      <w:bookmarkStart w:id="30" w:name="Par261"/>
      <w:bookmarkEnd w:id="30"/>
      <w:r w:rsidRPr="00027734">
        <w:t>6.2</w:t>
      </w:r>
      <w:r w:rsidR="001C5FC3" w:rsidRPr="00027734">
        <w:t xml:space="preserve">. </w:t>
      </w:r>
      <w:r w:rsidR="00E908F6" w:rsidRPr="00027734">
        <w:t xml:space="preserve">. Изменение настоящего Соглашения, в том числе в соответствии с положениями </w:t>
      </w:r>
      <w:hyperlink w:anchor="Par172" w:tooltip="4.2.2. принимать решение об изменении размера Субсидии:" w:history="1">
        <w:r w:rsidR="00E908F6" w:rsidRPr="00027734">
          <w:t>пункта 3.2.2</w:t>
        </w:r>
      </w:hyperlink>
      <w:r w:rsidR="00E908F6" w:rsidRPr="00027734"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</w:t>
      </w:r>
      <w:r w:rsidR="006A102D">
        <w:t xml:space="preserve"> (согласно Приложению </w:t>
      </w:r>
      <w:r w:rsidR="00951E5C">
        <w:t>3</w:t>
      </w:r>
      <w:r w:rsidR="006A102D">
        <w:t xml:space="preserve"> к Типовой форме соглашения о предоставлении Субсидии на иные цели)</w:t>
      </w:r>
      <w:r w:rsidR="00E908F6" w:rsidRPr="00027734">
        <w:t>.</w:t>
      </w:r>
    </w:p>
    <w:p w:rsidR="001C5FC3" w:rsidRPr="00027734" w:rsidRDefault="00E908F6" w:rsidP="00541C96">
      <w:pPr>
        <w:pStyle w:val="ConsPlusNormal"/>
        <w:ind w:firstLine="539"/>
        <w:jc w:val="both"/>
      </w:pPr>
      <w:r w:rsidRPr="00027734">
        <w:t xml:space="preserve">6.3. </w:t>
      </w:r>
      <w:r w:rsidR="001C5FC3" w:rsidRPr="00027734"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="001C5FC3" w:rsidRPr="00027734">
        <w:t>недостижении</w:t>
      </w:r>
      <w:proofErr w:type="spellEnd"/>
      <w:r w:rsidR="001C5FC3" w:rsidRPr="00027734">
        <w:t xml:space="preserve"> согласия споры между Сторонами решаются в судебном порядке.</w:t>
      </w:r>
    </w:p>
    <w:p w:rsidR="001C5FC3" w:rsidRPr="00027734" w:rsidRDefault="001E0EF7" w:rsidP="00541C96">
      <w:pPr>
        <w:pStyle w:val="ConsPlusNormal"/>
        <w:ind w:firstLine="539"/>
        <w:jc w:val="both"/>
      </w:pPr>
      <w:r w:rsidRPr="00027734">
        <w:t>6.</w:t>
      </w:r>
      <w:r w:rsidR="00E908F6" w:rsidRPr="00027734">
        <w:t>4</w:t>
      </w:r>
      <w:r w:rsidR="001C5FC3" w:rsidRPr="00027734">
        <w:t xml:space="preserve">. Настоящее Соглашение вступает в силу </w:t>
      </w:r>
      <w:proofErr w:type="gramStart"/>
      <w:r w:rsidR="001C5FC3" w:rsidRPr="00027734">
        <w:t>с даты</w:t>
      </w:r>
      <w:proofErr w:type="gramEnd"/>
      <w:r w:rsidR="001C5FC3" w:rsidRPr="00027734"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="001C5FC3" w:rsidRPr="00027734">
          <w:t xml:space="preserve">пункте </w:t>
        </w:r>
        <w:r w:rsidR="000B0B8D" w:rsidRPr="00027734">
          <w:t>1</w:t>
        </w:r>
        <w:r w:rsidR="001C5FC3" w:rsidRPr="00027734">
          <w:t>.2</w:t>
        </w:r>
      </w:hyperlink>
      <w:r w:rsidR="001C5FC3" w:rsidRPr="00027734"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1C5FC3" w:rsidRPr="00027734" w:rsidRDefault="001E0EF7" w:rsidP="001C5FC3">
      <w:pPr>
        <w:pStyle w:val="ConsPlusNormal"/>
        <w:ind w:firstLine="540"/>
        <w:jc w:val="both"/>
      </w:pPr>
      <w:bookmarkStart w:id="31" w:name="Par267"/>
      <w:bookmarkEnd w:id="31"/>
      <w:r w:rsidRPr="00027734">
        <w:t>6.5</w:t>
      </w:r>
      <w:r w:rsidR="001C5FC3" w:rsidRPr="00027734">
        <w:t>.</w:t>
      </w:r>
      <w:r w:rsidR="008431FD" w:rsidRPr="00027734">
        <w:t xml:space="preserve"> </w:t>
      </w:r>
      <w:r w:rsidR="001C5FC3" w:rsidRPr="00027734">
        <w:t xml:space="preserve">Настоящее Соглашение </w:t>
      </w:r>
      <w:bookmarkStart w:id="32" w:name="Par289"/>
      <w:bookmarkEnd w:id="32"/>
      <w:r w:rsidR="001C5FC3" w:rsidRPr="00027734">
        <w:t>составлено в</w:t>
      </w:r>
      <w:r w:rsidR="00E908F6" w:rsidRPr="00027734">
        <w:t xml:space="preserve"> двух экземплярах, имеющих одинаковую юридическую силу, </w:t>
      </w:r>
      <w:r w:rsidR="001C5FC3" w:rsidRPr="00027734">
        <w:t xml:space="preserve">по одному </w:t>
      </w:r>
      <w:r w:rsidR="00541C96" w:rsidRPr="00027734">
        <w:t>экземпляру для каждой</w:t>
      </w:r>
      <w:r w:rsidR="00E908F6" w:rsidRPr="00027734">
        <w:t xml:space="preserve"> стороны Соглашения</w:t>
      </w:r>
      <w:r w:rsidR="001C5FC3" w:rsidRPr="00027734">
        <w:t>.</w:t>
      </w:r>
    </w:p>
    <w:p w:rsidR="00541C96" w:rsidRDefault="00541C96" w:rsidP="001C5FC3">
      <w:pPr>
        <w:pStyle w:val="ConsPlusNormal"/>
        <w:jc w:val="center"/>
        <w:outlineLvl w:val="1"/>
      </w:pPr>
      <w:bookmarkStart w:id="33" w:name="Par293"/>
      <w:bookmarkEnd w:id="33"/>
    </w:p>
    <w:p w:rsidR="00EA7540" w:rsidRDefault="00EA7540" w:rsidP="001C5FC3">
      <w:pPr>
        <w:pStyle w:val="ConsPlusNormal"/>
        <w:jc w:val="center"/>
        <w:outlineLvl w:val="1"/>
      </w:pPr>
    </w:p>
    <w:p w:rsidR="00EA7540" w:rsidRDefault="00EA7540" w:rsidP="001C5FC3">
      <w:pPr>
        <w:pStyle w:val="ConsPlusNormal"/>
        <w:jc w:val="center"/>
        <w:outlineLvl w:val="1"/>
      </w:pPr>
    </w:p>
    <w:p w:rsidR="00EA7540" w:rsidRPr="00027734" w:rsidRDefault="00EA7540" w:rsidP="001C5FC3">
      <w:pPr>
        <w:pStyle w:val="ConsPlusNormal"/>
        <w:jc w:val="center"/>
        <w:outlineLvl w:val="1"/>
      </w:pPr>
    </w:p>
    <w:p w:rsidR="001C5FC3" w:rsidRPr="00027734" w:rsidRDefault="001C5FC3" w:rsidP="001C5FC3">
      <w:pPr>
        <w:pStyle w:val="ConsPlusNormal"/>
        <w:jc w:val="center"/>
        <w:outlineLvl w:val="1"/>
      </w:pPr>
      <w:r w:rsidRPr="00027734">
        <w:lastRenderedPageBreak/>
        <w:t>VII. Платежные реквизиты Сторон</w:t>
      </w:r>
    </w:p>
    <w:p w:rsidR="001C5FC3" w:rsidRPr="00027734" w:rsidRDefault="001C5FC3" w:rsidP="001C5FC3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4478"/>
      </w:tblGrid>
      <w:tr w:rsidR="001C5FC3" w:rsidRPr="00027734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  <w:jc w:val="center"/>
            </w:pPr>
            <w:r w:rsidRPr="00027734">
              <w:t>Сокращенное наименование Учредителя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  <w:jc w:val="center"/>
            </w:pPr>
            <w:r w:rsidRPr="00027734">
              <w:t>Сокращенное наименование Учреждения</w:t>
            </w:r>
          </w:p>
        </w:tc>
      </w:tr>
      <w:tr w:rsidR="001C5FC3" w:rsidRPr="00027734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</w:pPr>
            <w:r w:rsidRPr="00027734">
              <w:t>Наименование Учредителя</w:t>
            </w:r>
          </w:p>
          <w:p w:rsidR="001C5FC3" w:rsidRPr="00027734" w:rsidRDefault="001C5FC3" w:rsidP="001C5FC3">
            <w:pPr>
              <w:pStyle w:val="ConsPlusNormal"/>
            </w:pPr>
            <w:r w:rsidRPr="00027734">
              <w:t>ОГРН, ОКТМО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</w:pPr>
            <w:r w:rsidRPr="00027734">
              <w:t>Наименование Учреждения</w:t>
            </w:r>
          </w:p>
          <w:p w:rsidR="001C5FC3" w:rsidRPr="00027734" w:rsidRDefault="001C5FC3" w:rsidP="001C5FC3">
            <w:pPr>
              <w:pStyle w:val="ConsPlusNormal"/>
            </w:pPr>
            <w:r w:rsidRPr="00027734">
              <w:t>ОГРН, ОКТМО</w:t>
            </w:r>
          </w:p>
        </w:tc>
      </w:tr>
      <w:tr w:rsidR="001C5FC3" w:rsidRPr="00027734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</w:pPr>
            <w:r w:rsidRPr="00027734">
              <w:t>Место нахождения: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</w:pPr>
            <w:r w:rsidRPr="00027734">
              <w:t>Место нахождения:</w:t>
            </w:r>
          </w:p>
        </w:tc>
      </w:tr>
      <w:tr w:rsidR="001C5FC3" w:rsidRPr="00027734" w:rsidTr="001C5FC3">
        <w:tc>
          <w:tcPr>
            <w:tcW w:w="4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</w:pPr>
          </w:p>
        </w:tc>
        <w:tc>
          <w:tcPr>
            <w:tcW w:w="4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</w:pPr>
          </w:p>
        </w:tc>
      </w:tr>
      <w:tr w:rsidR="001C5FC3" w:rsidRPr="00027734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</w:pPr>
            <w:r w:rsidRPr="00027734">
              <w:t>ИНН/КПП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FA6804">
            <w:pPr>
              <w:pStyle w:val="ConsPlusNormal"/>
            </w:pPr>
            <w:r w:rsidRPr="00027734">
              <w:t xml:space="preserve">ИНН/КПП </w:t>
            </w:r>
          </w:p>
        </w:tc>
      </w:tr>
      <w:tr w:rsidR="001C5FC3" w:rsidRPr="00027734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</w:pPr>
            <w:r w:rsidRPr="00027734">
              <w:t>Платежные реквизиты:</w:t>
            </w:r>
          </w:p>
          <w:p w:rsidR="001C5FC3" w:rsidRPr="00027734" w:rsidRDefault="001C5FC3" w:rsidP="001C5FC3">
            <w:pPr>
              <w:pStyle w:val="ConsPlusNormal"/>
            </w:pPr>
            <w:r w:rsidRPr="00027734">
              <w:t>Наименование учреждения Банка России,</w:t>
            </w:r>
          </w:p>
          <w:p w:rsidR="001C5FC3" w:rsidRPr="00027734" w:rsidRDefault="001C5FC3" w:rsidP="001C5FC3">
            <w:pPr>
              <w:pStyle w:val="ConsPlusNormal"/>
            </w:pPr>
            <w:r w:rsidRPr="00027734">
              <w:t>БИК,</w:t>
            </w:r>
          </w:p>
          <w:p w:rsidR="001C5FC3" w:rsidRPr="00027734" w:rsidRDefault="001C5FC3" w:rsidP="001C5FC3">
            <w:pPr>
              <w:pStyle w:val="ConsPlusNormal"/>
            </w:pPr>
            <w:r w:rsidRPr="00027734">
              <w:t>Расчетный счет,</w:t>
            </w:r>
          </w:p>
          <w:p w:rsidR="001C5FC3" w:rsidRPr="00027734" w:rsidRDefault="001C5FC3" w:rsidP="001C5FC3">
            <w:pPr>
              <w:pStyle w:val="ConsPlusNormal"/>
            </w:pPr>
            <w:r w:rsidRPr="00027734">
              <w:t>Наименование территориального органа Федерального казначейства, в котором открыт лицевой счет,</w:t>
            </w:r>
          </w:p>
          <w:p w:rsidR="001C5FC3" w:rsidRPr="00027734" w:rsidRDefault="001C5FC3" w:rsidP="001C5FC3">
            <w:pPr>
              <w:pStyle w:val="ConsPlusNormal"/>
            </w:pPr>
            <w:r w:rsidRPr="00027734">
              <w:t>Лицевой счет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</w:pPr>
            <w:r w:rsidRPr="00027734">
              <w:t>Платежные реквизиты:</w:t>
            </w:r>
          </w:p>
          <w:p w:rsidR="001C5FC3" w:rsidRPr="00027734" w:rsidRDefault="001C5FC3" w:rsidP="001C5FC3">
            <w:pPr>
              <w:pStyle w:val="ConsPlusNormal"/>
            </w:pPr>
            <w:r w:rsidRPr="00027734">
              <w:t>Наименование учреждения Банка России, (наименование кредитной организации),</w:t>
            </w:r>
          </w:p>
          <w:p w:rsidR="001C5FC3" w:rsidRPr="00027734" w:rsidRDefault="001C5FC3" w:rsidP="001C5FC3">
            <w:pPr>
              <w:pStyle w:val="ConsPlusNormal"/>
            </w:pPr>
            <w:r w:rsidRPr="00027734">
              <w:t>БИК, корреспондентский счет,</w:t>
            </w:r>
          </w:p>
          <w:p w:rsidR="001C5FC3" w:rsidRPr="00027734" w:rsidRDefault="001C5FC3" w:rsidP="001C5FC3">
            <w:pPr>
              <w:pStyle w:val="ConsPlusNormal"/>
            </w:pPr>
            <w:r w:rsidRPr="00027734">
              <w:t>Расчетный счет,</w:t>
            </w:r>
          </w:p>
          <w:p w:rsidR="001C5FC3" w:rsidRPr="00027734" w:rsidRDefault="001C5FC3" w:rsidP="001C5FC3">
            <w:pPr>
              <w:pStyle w:val="ConsPlusNormal"/>
            </w:pPr>
            <w:r w:rsidRPr="00027734">
              <w:t>Наименование территориального органа Федерального казначейства, в котором открыт лицевой счет,</w:t>
            </w:r>
          </w:p>
          <w:p w:rsidR="001C5FC3" w:rsidRPr="00027734" w:rsidRDefault="001C5FC3" w:rsidP="001C5FC3">
            <w:pPr>
              <w:pStyle w:val="ConsPlusNormal"/>
            </w:pPr>
            <w:r w:rsidRPr="00027734">
              <w:t>Лицевой счет</w:t>
            </w:r>
          </w:p>
        </w:tc>
      </w:tr>
    </w:tbl>
    <w:p w:rsidR="001C5FC3" w:rsidRPr="00027734" w:rsidRDefault="001C5FC3" w:rsidP="001C5FC3">
      <w:pPr>
        <w:pStyle w:val="ConsPlusNormal"/>
        <w:jc w:val="both"/>
      </w:pPr>
    </w:p>
    <w:p w:rsidR="001C5FC3" w:rsidRPr="00027734" w:rsidRDefault="009C58B4" w:rsidP="001C5FC3">
      <w:pPr>
        <w:pStyle w:val="ConsPlusNormal"/>
        <w:jc w:val="center"/>
        <w:outlineLvl w:val="1"/>
      </w:pPr>
      <w:r w:rsidRPr="00027734">
        <w:t>VIII</w:t>
      </w:r>
      <w:r w:rsidR="001C5FC3" w:rsidRPr="00027734">
        <w:t>. Подписи Сторон</w:t>
      </w:r>
    </w:p>
    <w:p w:rsidR="001C5FC3" w:rsidRPr="00027734" w:rsidRDefault="001C5FC3" w:rsidP="0006047F">
      <w:pPr>
        <w:pStyle w:val="ConsPlusNormal"/>
        <w:jc w:val="right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2"/>
        <w:gridCol w:w="2098"/>
        <w:gridCol w:w="2257"/>
        <w:gridCol w:w="2494"/>
      </w:tblGrid>
      <w:tr w:rsidR="001C5FC3" w:rsidRPr="00027734" w:rsidTr="001C5FC3"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  <w:jc w:val="center"/>
            </w:pPr>
            <w:r w:rsidRPr="00027734">
              <w:t>Сокращенное наименование Учредителя</w:t>
            </w:r>
          </w:p>
        </w:tc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  <w:jc w:val="center"/>
            </w:pPr>
            <w:r w:rsidRPr="00027734">
              <w:t>Сокращенное наименование Учреждения</w:t>
            </w:r>
          </w:p>
        </w:tc>
      </w:tr>
      <w:tr w:rsidR="001C5FC3" w:rsidRPr="00027734" w:rsidTr="001C5FC3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  <w:jc w:val="center"/>
            </w:pPr>
            <w:r w:rsidRPr="00027734">
              <w:t>_______________/</w:t>
            </w:r>
          </w:p>
          <w:p w:rsidR="001C5FC3" w:rsidRPr="00027734" w:rsidRDefault="001C5FC3" w:rsidP="001C5FC3">
            <w:pPr>
              <w:pStyle w:val="ConsPlusNormal"/>
              <w:jc w:val="center"/>
            </w:pPr>
            <w:r w:rsidRPr="00027734">
              <w:t>(подпись)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  <w:jc w:val="center"/>
            </w:pPr>
            <w:r w:rsidRPr="00027734">
              <w:t>________________</w:t>
            </w:r>
          </w:p>
          <w:p w:rsidR="001C5FC3" w:rsidRPr="00027734" w:rsidRDefault="001C5FC3" w:rsidP="001C5FC3">
            <w:pPr>
              <w:pStyle w:val="ConsPlusNormal"/>
              <w:jc w:val="center"/>
            </w:pPr>
            <w:r w:rsidRPr="00027734">
              <w:t>(ФИО)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  <w:jc w:val="center"/>
            </w:pPr>
            <w:r w:rsidRPr="00027734">
              <w:t>________________/</w:t>
            </w:r>
          </w:p>
          <w:p w:rsidR="001C5FC3" w:rsidRPr="00027734" w:rsidRDefault="001C5FC3" w:rsidP="001C5FC3">
            <w:pPr>
              <w:pStyle w:val="ConsPlusNormal"/>
              <w:jc w:val="center"/>
            </w:pPr>
            <w:r w:rsidRPr="00027734">
              <w:t>(подпись)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Pr="00027734" w:rsidRDefault="001C5FC3" w:rsidP="001C5FC3">
            <w:pPr>
              <w:pStyle w:val="ConsPlusNormal"/>
              <w:jc w:val="center"/>
            </w:pPr>
            <w:r w:rsidRPr="00027734">
              <w:t>_________________</w:t>
            </w:r>
          </w:p>
          <w:p w:rsidR="001C5FC3" w:rsidRPr="00027734" w:rsidRDefault="001C5FC3" w:rsidP="001C5FC3">
            <w:pPr>
              <w:pStyle w:val="ConsPlusNormal"/>
              <w:jc w:val="center"/>
            </w:pPr>
            <w:r w:rsidRPr="00027734">
              <w:t>(ФИО)</w:t>
            </w:r>
          </w:p>
        </w:tc>
      </w:tr>
    </w:tbl>
    <w:p w:rsidR="000E1449" w:rsidRDefault="000E1449" w:rsidP="001C5FC3">
      <w:pPr>
        <w:pStyle w:val="ConsPlusNormal"/>
        <w:jc w:val="right"/>
        <w:outlineLvl w:val="1"/>
      </w:pPr>
    </w:p>
    <w:sectPr w:rsidR="000E1449" w:rsidSect="00EA75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540" w:rsidRDefault="00EA7540" w:rsidP="003C2314">
      <w:pPr>
        <w:spacing w:after="0" w:line="240" w:lineRule="auto"/>
      </w:pPr>
      <w:r>
        <w:separator/>
      </w:r>
    </w:p>
  </w:endnote>
  <w:endnote w:type="continuationSeparator" w:id="0">
    <w:p w:rsidR="00EA7540" w:rsidRDefault="00EA7540" w:rsidP="003C2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540" w:rsidRDefault="00EA754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34" w:name="_GoBack" w:displacedByCustomXml="next"/>
  <w:bookmarkEnd w:id="34" w:displacedByCustomXml="next"/>
  <w:sdt>
    <w:sdtPr>
      <w:id w:val="1322157609"/>
      <w:docPartObj>
        <w:docPartGallery w:val="Page Numbers (Bottom of Page)"/>
        <w:docPartUnique/>
      </w:docPartObj>
    </w:sdtPr>
    <w:sdtContent>
      <w:p w:rsidR="00EA7540" w:rsidRDefault="00EA75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E88">
          <w:rPr>
            <w:noProof/>
          </w:rPr>
          <w:t>6</w:t>
        </w:r>
        <w:r>
          <w:fldChar w:fldCharType="end"/>
        </w:r>
      </w:p>
    </w:sdtContent>
  </w:sdt>
  <w:p w:rsidR="00EA7540" w:rsidRDefault="00EA754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540" w:rsidRDefault="00EA754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540" w:rsidRDefault="00EA7540" w:rsidP="003C2314">
      <w:pPr>
        <w:spacing w:after="0" w:line="240" w:lineRule="auto"/>
      </w:pPr>
      <w:r>
        <w:separator/>
      </w:r>
    </w:p>
  </w:footnote>
  <w:footnote w:type="continuationSeparator" w:id="0">
    <w:p w:rsidR="00EA7540" w:rsidRDefault="00EA7540" w:rsidP="003C2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540" w:rsidRDefault="00EA75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540" w:rsidRDefault="00EA75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540" w:rsidRDefault="00EA75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07F"/>
    <w:multiLevelType w:val="multilevel"/>
    <w:tmpl w:val="D1CE4A80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53A3"/>
    <w:rsid w:val="0001176D"/>
    <w:rsid w:val="000266D7"/>
    <w:rsid w:val="00027734"/>
    <w:rsid w:val="000441CE"/>
    <w:rsid w:val="00046436"/>
    <w:rsid w:val="0006047F"/>
    <w:rsid w:val="00062D04"/>
    <w:rsid w:val="00071612"/>
    <w:rsid w:val="0008579C"/>
    <w:rsid w:val="000A11B1"/>
    <w:rsid w:val="000A28BE"/>
    <w:rsid w:val="000B0B8D"/>
    <w:rsid w:val="000B2447"/>
    <w:rsid w:val="000B267E"/>
    <w:rsid w:val="000C0970"/>
    <w:rsid w:val="000E1449"/>
    <w:rsid w:val="000E14FC"/>
    <w:rsid w:val="000E3B93"/>
    <w:rsid w:val="001121BB"/>
    <w:rsid w:val="00122433"/>
    <w:rsid w:val="00122571"/>
    <w:rsid w:val="001411C6"/>
    <w:rsid w:val="0015519B"/>
    <w:rsid w:val="00167C8C"/>
    <w:rsid w:val="00167F3D"/>
    <w:rsid w:val="001878F1"/>
    <w:rsid w:val="001A04E7"/>
    <w:rsid w:val="001A6158"/>
    <w:rsid w:val="001A6DEC"/>
    <w:rsid w:val="001C5FC3"/>
    <w:rsid w:val="001D42A3"/>
    <w:rsid w:val="001D7F06"/>
    <w:rsid w:val="001E0944"/>
    <w:rsid w:val="001E0EF7"/>
    <w:rsid w:val="002039D5"/>
    <w:rsid w:val="00203C69"/>
    <w:rsid w:val="00221BDD"/>
    <w:rsid w:val="00236C4F"/>
    <w:rsid w:val="00245F17"/>
    <w:rsid w:val="00265A32"/>
    <w:rsid w:val="002727AE"/>
    <w:rsid w:val="00274594"/>
    <w:rsid w:val="00275DAF"/>
    <w:rsid w:val="00287074"/>
    <w:rsid w:val="00297251"/>
    <w:rsid w:val="002A6582"/>
    <w:rsid w:val="002D0219"/>
    <w:rsid w:val="002D7F29"/>
    <w:rsid w:val="002E220C"/>
    <w:rsid w:val="002F1268"/>
    <w:rsid w:val="00302B16"/>
    <w:rsid w:val="003035E2"/>
    <w:rsid w:val="0034655C"/>
    <w:rsid w:val="00350E88"/>
    <w:rsid w:val="00357B5A"/>
    <w:rsid w:val="00375DE6"/>
    <w:rsid w:val="003975BE"/>
    <w:rsid w:val="003B1A62"/>
    <w:rsid w:val="003C0F9B"/>
    <w:rsid w:val="003C1D07"/>
    <w:rsid w:val="003C2314"/>
    <w:rsid w:val="003D632F"/>
    <w:rsid w:val="003D695C"/>
    <w:rsid w:val="003E01BF"/>
    <w:rsid w:val="00411B5F"/>
    <w:rsid w:val="00424EEA"/>
    <w:rsid w:val="004262A8"/>
    <w:rsid w:val="004313DA"/>
    <w:rsid w:val="0043257A"/>
    <w:rsid w:val="00432CEC"/>
    <w:rsid w:val="00433FF2"/>
    <w:rsid w:val="00447D1D"/>
    <w:rsid w:val="00460060"/>
    <w:rsid w:val="0046120D"/>
    <w:rsid w:val="004616DC"/>
    <w:rsid w:val="00463D82"/>
    <w:rsid w:val="00475C3A"/>
    <w:rsid w:val="004A5874"/>
    <w:rsid w:val="004D3E58"/>
    <w:rsid w:val="00532794"/>
    <w:rsid w:val="00541C96"/>
    <w:rsid w:val="00553FD3"/>
    <w:rsid w:val="005666DB"/>
    <w:rsid w:val="00591C42"/>
    <w:rsid w:val="005951C2"/>
    <w:rsid w:val="00596C13"/>
    <w:rsid w:val="005A0865"/>
    <w:rsid w:val="005B5C0D"/>
    <w:rsid w:val="005E23AF"/>
    <w:rsid w:val="005E28C5"/>
    <w:rsid w:val="005F6E39"/>
    <w:rsid w:val="0062180E"/>
    <w:rsid w:val="0063658C"/>
    <w:rsid w:val="00651FE9"/>
    <w:rsid w:val="0067234E"/>
    <w:rsid w:val="0067474B"/>
    <w:rsid w:val="00683164"/>
    <w:rsid w:val="00690E55"/>
    <w:rsid w:val="006A102D"/>
    <w:rsid w:val="006B7159"/>
    <w:rsid w:val="006C345A"/>
    <w:rsid w:val="006E6745"/>
    <w:rsid w:val="006F5077"/>
    <w:rsid w:val="0070404F"/>
    <w:rsid w:val="0071799D"/>
    <w:rsid w:val="00717AC7"/>
    <w:rsid w:val="00720652"/>
    <w:rsid w:val="007339EB"/>
    <w:rsid w:val="00747C90"/>
    <w:rsid w:val="00766E8E"/>
    <w:rsid w:val="007677FC"/>
    <w:rsid w:val="007737A7"/>
    <w:rsid w:val="007757B0"/>
    <w:rsid w:val="007A32F5"/>
    <w:rsid w:val="007D2D7F"/>
    <w:rsid w:val="007D71BE"/>
    <w:rsid w:val="007F7113"/>
    <w:rsid w:val="008035FC"/>
    <w:rsid w:val="0083330A"/>
    <w:rsid w:val="008431FD"/>
    <w:rsid w:val="00882F3C"/>
    <w:rsid w:val="00892964"/>
    <w:rsid w:val="0089641A"/>
    <w:rsid w:val="008B535E"/>
    <w:rsid w:val="008B5C21"/>
    <w:rsid w:val="008E5A64"/>
    <w:rsid w:val="008E70E4"/>
    <w:rsid w:val="008F0A77"/>
    <w:rsid w:val="008F2B58"/>
    <w:rsid w:val="00902FE4"/>
    <w:rsid w:val="00911C82"/>
    <w:rsid w:val="009271A8"/>
    <w:rsid w:val="009337DA"/>
    <w:rsid w:val="0093526C"/>
    <w:rsid w:val="0093530D"/>
    <w:rsid w:val="009361CC"/>
    <w:rsid w:val="00947B86"/>
    <w:rsid w:val="00951E5C"/>
    <w:rsid w:val="009531DB"/>
    <w:rsid w:val="00991C4C"/>
    <w:rsid w:val="009A1AF8"/>
    <w:rsid w:val="009A414B"/>
    <w:rsid w:val="009A7D36"/>
    <w:rsid w:val="009B3C89"/>
    <w:rsid w:val="009C201C"/>
    <w:rsid w:val="009C58B4"/>
    <w:rsid w:val="009D05E4"/>
    <w:rsid w:val="009D0C94"/>
    <w:rsid w:val="009E0F02"/>
    <w:rsid w:val="00A24E55"/>
    <w:rsid w:val="00A63D0C"/>
    <w:rsid w:val="00A716E5"/>
    <w:rsid w:val="00A80F3E"/>
    <w:rsid w:val="00A84893"/>
    <w:rsid w:val="00A84F51"/>
    <w:rsid w:val="00A90A43"/>
    <w:rsid w:val="00A97913"/>
    <w:rsid w:val="00AA53D6"/>
    <w:rsid w:val="00AA77E6"/>
    <w:rsid w:val="00AC1936"/>
    <w:rsid w:val="00AC5259"/>
    <w:rsid w:val="00AD7E72"/>
    <w:rsid w:val="00AE29AF"/>
    <w:rsid w:val="00B12384"/>
    <w:rsid w:val="00B133AC"/>
    <w:rsid w:val="00B17694"/>
    <w:rsid w:val="00B20632"/>
    <w:rsid w:val="00B417D1"/>
    <w:rsid w:val="00B74CA0"/>
    <w:rsid w:val="00B77D7C"/>
    <w:rsid w:val="00B80627"/>
    <w:rsid w:val="00B87064"/>
    <w:rsid w:val="00BC039E"/>
    <w:rsid w:val="00BE1B17"/>
    <w:rsid w:val="00BE40CF"/>
    <w:rsid w:val="00C17A30"/>
    <w:rsid w:val="00C23FEF"/>
    <w:rsid w:val="00C418F5"/>
    <w:rsid w:val="00C77542"/>
    <w:rsid w:val="00C86015"/>
    <w:rsid w:val="00C91FF1"/>
    <w:rsid w:val="00CA109C"/>
    <w:rsid w:val="00CA5624"/>
    <w:rsid w:val="00CB7968"/>
    <w:rsid w:val="00CF32DA"/>
    <w:rsid w:val="00CF410B"/>
    <w:rsid w:val="00D00CB1"/>
    <w:rsid w:val="00D026DD"/>
    <w:rsid w:val="00D07AA4"/>
    <w:rsid w:val="00D353A3"/>
    <w:rsid w:val="00D35754"/>
    <w:rsid w:val="00D41C08"/>
    <w:rsid w:val="00D42CE1"/>
    <w:rsid w:val="00D72C69"/>
    <w:rsid w:val="00D968E4"/>
    <w:rsid w:val="00DA2E9D"/>
    <w:rsid w:val="00DD215C"/>
    <w:rsid w:val="00DE3773"/>
    <w:rsid w:val="00DE42CE"/>
    <w:rsid w:val="00DF4E35"/>
    <w:rsid w:val="00E04799"/>
    <w:rsid w:val="00E05B22"/>
    <w:rsid w:val="00E07822"/>
    <w:rsid w:val="00E07E32"/>
    <w:rsid w:val="00E36C8A"/>
    <w:rsid w:val="00E36D96"/>
    <w:rsid w:val="00E6785D"/>
    <w:rsid w:val="00E7352A"/>
    <w:rsid w:val="00E8057F"/>
    <w:rsid w:val="00E908F6"/>
    <w:rsid w:val="00EA7540"/>
    <w:rsid w:val="00F02E4C"/>
    <w:rsid w:val="00F061D0"/>
    <w:rsid w:val="00F44C03"/>
    <w:rsid w:val="00F60927"/>
    <w:rsid w:val="00F70D05"/>
    <w:rsid w:val="00FA19C0"/>
    <w:rsid w:val="00FA6804"/>
    <w:rsid w:val="00FC4FDC"/>
    <w:rsid w:val="00FD67E1"/>
    <w:rsid w:val="00FE0492"/>
    <w:rsid w:val="00FE70A1"/>
    <w:rsid w:val="00FF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5D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375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3C2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2314"/>
  </w:style>
  <w:style w:type="paragraph" w:styleId="a5">
    <w:name w:val="footer"/>
    <w:basedOn w:val="a"/>
    <w:link w:val="a6"/>
    <w:uiPriority w:val="99"/>
    <w:unhideWhenUsed/>
    <w:rsid w:val="003C2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3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1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7AB33-A190-48DF-A873-1C3E64FF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7</Pages>
  <Words>3212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СекретарьФО</cp:lastModifiedBy>
  <cp:revision>221</cp:revision>
  <cp:lastPrinted>2025-05-19T09:22:00Z</cp:lastPrinted>
  <dcterms:created xsi:type="dcterms:W3CDTF">2020-08-04T12:19:00Z</dcterms:created>
  <dcterms:modified xsi:type="dcterms:W3CDTF">2025-05-19T13:09:00Z</dcterms:modified>
</cp:coreProperties>
</file>