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6A" w:rsidRPr="00683A6A" w:rsidRDefault="00683A6A" w:rsidP="00683A6A">
      <w:pPr>
        <w:adjustRightInd w:val="0"/>
        <w:spacing w:after="0" w:line="23" w:lineRule="atLeast"/>
        <w:ind w:left="5954"/>
        <w:jc w:val="center"/>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Приложение 6</w:t>
      </w:r>
    </w:p>
    <w:p w:rsidR="00683A6A" w:rsidRPr="00683A6A" w:rsidRDefault="00683A6A" w:rsidP="00683A6A">
      <w:pPr>
        <w:adjustRightInd w:val="0"/>
        <w:spacing w:after="0" w:line="23" w:lineRule="atLeast"/>
        <w:ind w:left="5954"/>
        <w:jc w:val="center"/>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к муниципальной программе</w:t>
      </w:r>
    </w:p>
    <w:p w:rsidR="00683A6A" w:rsidRPr="00683A6A" w:rsidRDefault="00683A6A" w:rsidP="00683A6A">
      <w:pPr>
        <w:adjustRightInd w:val="0"/>
        <w:spacing w:after="0" w:line="23" w:lineRule="atLeast"/>
        <w:ind w:left="5954"/>
        <w:jc w:val="center"/>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«Развитие экономики»</w:t>
      </w:r>
    </w:p>
    <w:p w:rsidR="00683A6A" w:rsidRPr="00683A6A" w:rsidRDefault="00683A6A" w:rsidP="00683A6A">
      <w:pPr>
        <w:autoSpaceDE w:val="0"/>
        <w:autoSpaceDN w:val="0"/>
        <w:adjustRightInd w:val="0"/>
        <w:spacing w:after="0" w:line="23" w:lineRule="atLeast"/>
        <w:jc w:val="center"/>
        <w:rPr>
          <w:rFonts w:ascii="Times New Roman" w:eastAsia="Calibri" w:hAnsi="Times New Roman" w:cs="Times New Roman"/>
          <w:bCs/>
          <w:color w:val="000000"/>
          <w:sz w:val="28"/>
          <w:szCs w:val="28"/>
        </w:rPr>
      </w:pPr>
    </w:p>
    <w:p w:rsidR="00683A6A" w:rsidRPr="00683A6A" w:rsidRDefault="00683A6A" w:rsidP="00683A6A">
      <w:pPr>
        <w:autoSpaceDE w:val="0"/>
        <w:autoSpaceDN w:val="0"/>
        <w:adjustRightInd w:val="0"/>
        <w:spacing w:after="0" w:line="23" w:lineRule="atLeast"/>
        <w:jc w:val="center"/>
        <w:rPr>
          <w:rFonts w:ascii="Times New Roman" w:eastAsia="Calibri" w:hAnsi="Times New Roman" w:cs="Times New Roman"/>
          <w:bCs/>
          <w:color w:val="000000"/>
          <w:sz w:val="28"/>
          <w:szCs w:val="28"/>
        </w:rPr>
      </w:pPr>
      <w:r w:rsidRPr="00683A6A">
        <w:rPr>
          <w:rFonts w:ascii="Times New Roman" w:eastAsia="Calibri" w:hAnsi="Times New Roman" w:cs="Times New Roman"/>
          <w:bCs/>
          <w:color w:val="000000"/>
          <w:sz w:val="28"/>
          <w:szCs w:val="28"/>
        </w:rPr>
        <w:t>ПОРЯДОК</w:t>
      </w:r>
    </w:p>
    <w:p w:rsidR="00683A6A" w:rsidRPr="00683A6A" w:rsidRDefault="00683A6A" w:rsidP="00683A6A">
      <w:pPr>
        <w:autoSpaceDE w:val="0"/>
        <w:autoSpaceDN w:val="0"/>
        <w:adjustRightInd w:val="0"/>
        <w:spacing w:after="0" w:line="23" w:lineRule="atLeast"/>
        <w:jc w:val="center"/>
        <w:rPr>
          <w:rFonts w:ascii="Times New Roman" w:eastAsia="Calibri" w:hAnsi="Times New Roman" w:cs="Times New Roman"/>
          <w:bCs/>
          <w:color w:val="000000"/>
          <w:sz w:val="28"/>
          <w:szCs w:val="28"/>
        </w:rPr>
      </w:pPr>
      <w:proofErr w:type="gramStart"/>
      <w:r w:rsidRPr="00683A6A">
        <w:rPr>
          <w:rFonts w:ascii="Times New Roman" w:eastAsia="Calibri" w:hAnsi="Times New Roman" w:cs="Times New Roman"/>
          <w:bCs/>
          <w:color w:val="000000"/>
          <w:sz w:val="28"/>
          <w:szCs w:val="28"/>
        </w:rPr>
        <w:t xml:space="preserve">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городского округа «Усинск», свободного от прав третьих лиц </w:t>
      </w:r>
      <w:r w:rsidRPr="00683A6A">
        <w:rPr>
          <w:rFonts w:ascii="Times New Roman" w:eastAsia="Calibri" w:hAnsi="Times New Roman" w:cs="Times New Roman"/>
          <w:bCs/>
          <w:color w:val="000000"/>
          <w:sz w:val="28"/>
          <w:szCs w:val="28"/>
        </w:rPr>
        <w:b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r w:rsidRPr="00683A6A">
        <w:rPr>
          <w:rFonts w:ascii="Times New Roman" w:eastAsia="Calibri" w:hAnsi="Times New Roman" w:cs="Times New Roman"/>
          <w:bCs/>
          <w:color w:val="000000"/>
          <w:sz w:val="28"/>
          <w:szCs w:val="28"/>
        </w:rPr>
        <w:br/>
        <w:t>Федерального закона «О</w:t>
      </w:r>
      <w:proofErr w:type="gramEnd"/>
      <w:r w:rsidRPr="00683A6A">
        <w:rPr>
          <w:rFonts w:ascii="Times New Roman" w:eastAsia="Calibri" w:hAnsi="Times New Roman" w:cs="Times New Roman"/>
          <w:bCs/>
          <w:color w:val="000000"/>
          <w:sz w:val="28"/>
          <w:szCs w:val="28"/>
        </w:rPr>
        <w:t xml:space="preserve"> </w:t>
      </w:r>
      <w:proofErr w:type="gramStart"/>
      <w:r w:rsidRPr="00683A6A">
        <w:rPr>
          <w:rFonts w:ascii="Times New Roman" w:eastAsia="Calibri" w:hAnsi="Times New Roman" w:cs="Times New Roman"/>
          <w:bCs/>
          <w:color w:val="000000"/>
          <w:sz w:val="28"/>
          <w:szCs w:val="28"/>
        </w:rPr>
        <w:t>развитии</w:t>
      </w:r>
      <w:proofErr w:type="gramEnd"/>
      <w:r w:rsidRPr="00683A6A">
        <w:rPr>
          <w:rFonts w:ascii="Times New Roman" w:eastAsia="Calibri" w:hAnsi="Times New Roman" w:cs="Times New Roman"/>
          <w:bCs/>
          <w:color w:val="000000"/>
          <w:sz w:val="28"/>
          <w:szCs w:val="28"/>
        </w:rPr>
        <w:t xml:space="preserve"> малого и среднего </w:t>
      </w:r>
      <w:r w:rsidRPr="00683A6A">
        <w:rPr>
          <w:rFonts w:ascii="Times New Roman" w:eastAsia="Calibri" w:hAnsi="Times New Roman" w:cs="Times New Roman"/>
          <w:bCs/>
          <w:color w:val="000000"/>
          <w:sz w:val="28"/>
          <w:szCs w:val="28"/>
        </w:rPr>
        <w:br/>
        <w:t>предпринимательства в Российской Федерации»</w:t>
      </w:r>
    </w:p>
    <w:p w:rsidR="00683A6A" w:rsidRPr="00683A6A" w:rsidRDefault="00683A6A" w:rsidP="00683A6A">
      <w:pPr>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p>
    <w:p w:rsidR="00683A6A" w:rsidRPr="00683A6A" w:rsidRDefault="00683A6A" w:rsidP="00683A6A">
      <w:pPr>
        <w:autoSpaceDE w:val="0"/>
        <w:autoSpaceDN w:val="0"/>
        <w:adjustRightInd w:val="0"/>
        <w:spacing w:after="0" w:line="23" w:lineRule="atLeast"/>
        <w:jc w:val="center"/>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1. Общие положения</w:t>
      </w:r>
    </w:p>
    <w:p w:rsidR="00683A6A" w:rsidRPr="00683A6A" w:rsidRDefault="00683A6A" w:rsidP="00683A6A">
      <w:pPr>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Calibri" w:hAnsi="Times New Roman" w:cs="Times New Roman"/>
          <w:bCs/>
          <w:color w:val="000000"/>
          <w:sz w:val="28"/>
          <w:szCs w:val="28"/>
        </w:rPr>
      </w:pPr>
      <w:r w:rsidRPr="00683A6A">
        <w:rPr>
          <w:rFonts w:ascii="Times New Roman" w:eastAsia="Calibri" w:hAnsi="Times New Roman" w:cs="Times New Roman"/>
          <w:bCs/>
          <w:color w:val="000000"/>
          <w:sz w:val="28"/>
          <w:szCs w:val="28"/>
        </w:rPr>
        <w:t>1.1.</w:t>
      </w:r>
      <w:r w:rsidRPr="00683A6A">
        <w:rPr>
          <w:rFonts w:ascii="Times New Roman" w:eastAsia="Calibri" w:hAnsi="Times New Roman" w:cs="Times New Roman"/>
          <w:bCs/>
          <w:color w:val="000000"/>
          <w:sz w:val="28"/>
          <w:szCs w:val="28"/>
        </w:rPr>
        <w:tab/>
      </w:r>
      <w:proofErr w:type="gramStart"/>
      <w:r w:rsidRPr="00683A6A">
        <w:rPr>
          <w:rFonts w:ascii="Times New Roman" w:eastAsia="Calibri" w:hAnsi="Times New Roman" w:cs="Times New Roman"/>
          <w:bCs/>
          <w:color w:val="000000"/>
          <w:sz w:val="28"/>
          <w:szCs w:val="28"/>
        </w:rPr>
        <w:t>Настоящий Порядок определяет механизм предоставления в аренду муниципального имущества, включенного в Перечень муниципального имущества муниципального образования городского округа «Усинск»,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 Перечень), субъектам малого и</w:t>
      </w:r>
      <w:proofErr w:type="gramEnd"/>
      <w:r w:rsidRPr="00683A6A">
        <w:rPr>
          <w:rFonts w:ascii="Times New Roman" w:eastAsia="Calibri" w:hAnsi="Times New Roman" w:cs="Times New Roman"/>
          <w:bCs/>
          <w:color w:val="000000"/>
          <w:sz w:val="28"/>
          <w:szCs w:val="28"/>
        </w:rPr>
        <w:t xml:space="preserve"> </w:t>
      </w:r>
      <w:proofErr w:type="gramStart"/>
      <w:r w:rsidRPr="00683A6A">
        <w:rPr>
          <w:rFonts w:ascii="Times New Roman" w:eastAsia="Calibri" w:hAnsi="Times New Roman" w:cs="Times New Roman"/>
          <w:bCs/>
          <w:color w:val="000000"/>
          <w:sz w:val="28"/>
          <w:szCs w:val="28"/>
        </w:rPr>
        <w:t>среднего предпринимательства для ведения предпринимательской деятельности, а также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в целях оказания имущественной поддержки в соответствии с муниципальной программой (подпрограммой), содержащей мероприятия, направленные на развитие малого и среднего предпринимательства (далее – Порядок).</w:t>
      </w:r>
      <w:proofErr w:type="gramEnd"/>
    </w:p>
    <w:p w:rsidR="00683A6A" w:rsidRPr="00683A6A" w:rsidRDefault="00683A6A" w:rsidP="00683A6A">
      <w:pPr>
        <w:tabs>
          <w:tab w:val="left" w:pos="426"/>
          <w:tab w:val="left" w:pos="1134"/>
        </w:tabs>
        <w:autoSpaceDE w:val="0"/>
        <w:autoSpaceDN w:val="0"/>
        <w:adjustRightInd w:val="0"/>
        <w:spacing w:after="0" w:line="23" w:lineRule="atLeast"/>
        <w:ind w:firstLine="709"/>
        <w:jc w:val="both"/>
        <w:rPr>
          <w:rFonts w:ascii="Times New Roman" w:eastAsia="Calibri" w:hAnsi="Times New Roman" w:cs="Times New Roman"/>
          <w:bCs/>
          <w:color w:val="000000"/>
          <w:sz w:val="28"/>
          <w:szCs w:val="28"/>
        </w:rPr>
      </w:pPr>
      <w:proofErr w:type="gramStart"/>
      <w:r w:rsidRPr="00683A6A">
        <w:rPr>
          <w:rFonts w:ascii="Times New Roman" w:eastAsia="Calibri" w:hAnsi="Times New Roman" w:cs="Times New Roman"/>
          <w:bCs/>
          <w:color w:val="000000"/>
          <w:sz w:val="28"/>
          <w:szCs w:val="28"/>
        </w:rPr>
        <w:t>1.2.Комитет по управлению муниципальным имуществом администрации муниципального образования городского округа «Усинск» является уполномоченным органом, осуществляющим предоставление в установленном порядке движимого и недвижимого имущества, включенного в Перечень, во владение и (или) пользование на долгосрочной основе субъектам малого и среднего предпринимательства, а также физическим лицам, не являющимся индивидуальными предпринимателями и применяющие специальный налоговый режим «Налог на профессиональный доход»  (далее – Уполномоченный орган).</w:t>
      </w:r>
      <w:proofErr w:type="gramEnd"/>
    </w:p>
    <w:p w:rsidR="00683A6A" w:rsidRPr="00683A6A" w:rsidRDefault="00683A6A" w:rsidP="00683A6A">
      <w:pPr>
        <w:tabs>
          <w:tab w:val="left" w:pos="426"/>
          <w:tab w:val="left" w:pos="1134"/>
        </w:tabs>
        <w:autoSpaceDE w:val="0"/>
        <w:autoSpaceDN w:val="0"/>
        <w:adjustRightInd w:val="0"/>
        <w:spacing w:after="0" w:line="23" w:lineRule="atLeast"/>
        <w:ind w:firstLine="709"/>
        <w:jc w:val="both"/>
        <w:rPr>
          <w:rFonts w:ascii="Times New Roman" w:eastAsia="Calibri" w:hAnsi="Times New Roman" w:cs="Times New Roman"/>
          <w:bCs/>
          <w:color w:val="000000"/>
          <w:sz w:val="28"/>
          <w:szCs w:val="28"/>
        </w:rPr>
      </w:pPr>
      <w:r w:rsidRPr="00683A6A">
        <w:rPr>
          <w:rFonts w:ascii="Times New Roman" w:eastAsia="Calibri" w:hAnsi="Times New Roman" w:cs="Times New Roman"/>
          <w:bCs/>
          <w:color w:val="000000"/>
          <w:sz w:val="28"/>
          <w:szCs w:val="28"/>
        </w:rPr>
        <w:t>1.3.</w:t>
      </w:r>
      <w:r w:rsidRPr="00683A6A">
        <w:rPr>
          <w:rFonts w:ascii="Times New Roman" w:eastAsia="Calibri" w:hAnsi="Times New Roman" w:cs="Times New Roman"/>
          <w:bCs/>
          <w:color w:val="000000"/>
          <w:sz w:val="28"/>
          <w:szCs w:val="28"/>
        </w:rPr>
        <w:tab/>
        <w:t xml:space="preserve">В соответствии со статьей 19 Федерального закона от 26 июля 2006 года № 135-ФЗ «О защите конкуренции» в целях поддержки субъектов малого и среднего предпринимательства предоставляется муниципальная преференция. </w:t>
      </w:r>
    </w:p>
    <w:p w:rsidR="00683A6A" w:rsidRPr="00683A6A" w:rsidRDefault="00683A6A" w:rsidP="00683A6A">
      <w:pPr>
        <w:tabs>
          <w:tab w:val="left" w:pos="426"/>
          <w:tab w:val="left" w:pos="1134"/>
        </w:tabs>
        <w:autoSpaceDE w:val="0"/>
        <w:autoSpaceDN w:val="0"/>
        <w:adjustRightInd w:val="0"/>
        <w:spacing w:after="0" w:line="23" w:lineRule="atLeast"/>
        <w:ind w:firstLine="709"/>
        <w:jc w:val="both"/>
        <w:rPr>
          <w:rFonts w:ascii="Times New Roman" w:eastAsia="Calibri" w:hAnsi="Times New Roman" w:cs="Times New Roman"/>
          <w:bCs/>
          <w:color w:val="000000"/>
          <w:sz w:val="28"/>
          <w:szCs w:val="28"/>
        </w:rPr>
      </w:pPr>
      <w:r w:rsidRPr="00683A6A">
        <w:rPr>
          <w:rFonts w:ascii="Times New Roman" w:eastAsia="Calibri" w:hAnsi="Times New Roman" w:cs="Times New Roman"/>
          <w:bCs/>
          <w:color w:val="000000"/>
          <w:sz w:val="28"/>
          <w:szCs w:val="28"/>
        </w:rPr>
        <w:lastRenderedPageBreak/>
        <w:t>1.4.</w:t>
      </w:r>
      <w:r w:rsidRPr="00683A6A">
        <w:rPr>
          <w:rFonts w:ascii="Times New Roman" w:eastAsia="Calibri" w:hAnsi="Times New Roman" w:cs="Times New Roman"/>
          <w:bCs/>
          <w:color w:val="000000"/>
          <w:sz w:val="28"/>
          <w:szCs w:val="28"/>
        </w:rPr>
        <w:tab/>
        <w:t>Запрещается использование муниципальной преференции в целях, не соответствующих пункту 1.3 настоящего Порядка.</w:t>
      </w:r>
    </w:p>
    <w:p w:rsidR="00683A6A" w:rsidRPr="00683A6A" w:rsidRDefault="00683A6A" w:rsidP="00683A6A">
      <w:pPr>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p>
    <w:p w:rsidR="00683A6A" w:rsidRPr="00683A6A" w:rsidRDefault="00683A6A" w:rsidP="00683A6A">
      <w:pPr>
        <w:autoSpaceDE w:val="0"/>
        <w:autoSpaceDN w:val="0"/>
        <w:adjustRightInd w:val="0"/>
        <w:spacing w:after="0" w:line="23" w:lineRule="atLeast"/>
        <w:jc w:val="center"/>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2. Порядок предоставления субъектам малого и среднего предпринимательства в аренду муниципального имущества, </w:t>
      </w:r>
    </w:p>
    <w:p w:rsidR="00683A6A" w:rsidRPr="00683A6A" w:rsidRDefault="00683A6A" w:rsidP="00683A6A">
      <w:pPr>
        <w:autoSpaceDE w:val="0"/>
        <w:autoSpaceDN w:val="0"/>
        <w:adjustRightInd w:val="0"/>
        <w:spacing w:after="0" w:line="23" w:lineRule="atLeast"/>
        <w:jc w:val="center"/>
        <w:outlineLvl w:val="0"/>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включенного</w:t>
      </w:r>
      <w:proofErr w:type="gramEnd"/>
      <w:r w:rsidRPr="00683A6A">
        <w:rPr>
          <w:rFonts w:ascii="Times New Roman" w:eastAsia="Times New Roman" w:hAnsi="Times New Roman" w:cs="Times New Roman"/>
          <w:color w:val="000000"/>
          <w:sz w:val="28"/>
          <w:szCs w:val="28"/>
          <w:lang w:eastAsia="ru-RU"/>
        </w:rPr>
        <w:t xml:space="preserve"> в Перечень</w:t>
      </w:r>
    </w:p>
    <w:p w:rsidR="00683A6A" w:rsidRPr="00683A6A" w:rsidRDefault="00683A6A" w:rsidP="00683A6A">
      <w:pPr>
        <w:autoSpaceDE w:val="0"/>
        <w:autoSpaceDN w:val="0"/>
        <w:adjustRightInd w:val="0"/>
        <w:spacing w:after="0" w:line="23" w:lineRule="atLeast"/>
        <w:jc w:val="center"/>
        <w:outlineLvl w:val="0"/>
        <w:rPr>
          <w:rFonts w:ascii="Times New Roman" w:eastAsia="Times New Roman" w:hAnsi="Times New Roman" w:cs="Times New Roman"/>
          <w:color w:val="000000"/>
          <w:sz w:val="28"/>
          <w:szCs w:val="28"/>
          <w:lang w:eastAsia="ru-RU"/>
        </w:rPr>
      </w:pPr>
    </w:p>
    <w:p w:rsidR="00683A6A" w:rsidRPr="00683A6A" w:rsidRDefault="00683A6A" w:rsidP="00683A6A">
      <w:pPr>
        <w:widowControl w:val="0"/>
        <w:numPr>
          <w:ilvl w:val="0"/>
          <w:numId w:val="4"/>
        </w:numPr>
        <w:autoSpaceDE w:val="0"/>
        <w:autoSpaceDN w:val="0"/>
        <w:spacing w:after="0" w:line="23" w:lineRule="atLeast"/>
        <w:ind w:left="0"/>
        <w:jc w:val="both"/>
        <w:outlineLvl w:val="0"/>
        <w:rPr>
          <w:rFonts w:ascii="Times New Roman" w:eastAsia="Times New Roman" w:hAnsi="Times New Roman" w:cs="Times New Roman"/>
          <w:vanish/>
          <w:color w:val="000000"/>
          <w:sz w:val="28"/>
          <w:szCs w:val="28"/>
          <w:lang w:eastAsia="ru-RU"/>
        </w:rPr>
      </w:pPr>
    </w:p>
    <w:p w:rsidR="00683A6A" w:rsidRPr="00683A6A" w:rsidRDefault="00683A6A" w:rsidP="00683A6A">
      <w:pPr>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2.1.Предоставление субъектам малого и среднего предпринимательства, а также </w:t>
      </w:r>
      <w:r w:rsidRPr="00683A6A">
        <w:rPr>
          <w:rFonts w:ascii="Times New Roman" w:eastAsia="Calibri" w:hAnsi="Times New Roman" w:cs="Times New Roman"/>
          <w:bCs/>
          <w:color w:val="000000"/>
          <w:sz w:val="28"/>
          <w:szCs w:val="28"/>
        </w:rPr>
        <w:t>физическим лицам, не являющимся индивидуальными предпринимателями и применяющие специальный налоговый режим «Налог на профессиональный доход»</w:t>
      </w:r>
      <w:r w:rsidRPr="00683A6A">
        <w:rPr>
          <w:rFonts w:ascii="Times New Roman" w:eastAsia="Times New Roman" w:hAnsi="Times New Roman" w:cs="Times New Roman"/>
          <w:color w:val="000000"/>
          <w:sz w:val="28"/>
          <w:szCs w:val="28"/>
          <w:lang w:eastAsia="ru-RU"/>
        </w:rPr>
        <w:t xml:space="preserve"> (далее – субъекты МСП) в аренду имущества, включенного в Перечень, является муниципальной преференцией. Муниципальное имущество, включенное в Перечень, предоставляется в аренду правообладателям имущества:</w:t>
      </w:r>
    </w:p>
    <w:p w:rsidR="00683A6A" w:rsidRPr="00683A6A" w:rsidRDefault="00683A6A" w:rsidP="00683A6A">
      <w:pPr>
        <w:numPr>
          <w:ilvl w:val="0"/>
          <w:numId w:val="11"/>
        </w:numPr>
        <w:tabs>
          <w:tab w:val="left" w:pos="1134"/>
        </w:tabs>
        <w:autoSpaceDE w:val="0"/>
        <w:autoSpaceDN w:val="0"/>
        <w:adjustRightInd w:val="0"/>
        <w:spacing w:after="0" w:line="23" w:lineRule="atLeast"/>
        <w:ind w:left="0"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имущество, которое составляет казну муниципального образования городского округа «Усинск»;</w:t>
      </w:r>
    </w:p>
    <w:p w:rsidR="00683A6A" w:rsidRPr="00683A6A" w:rsidRDefault="00683A6A" w:rsidP="00683A6A">
      <w:pPr>
        <w:numPr>
          <w:ilvl w:val="0"/>
          <w:numId w:val="11"/>
        </w:numPr>
        <w:tabs>
          <w:tab w:val="left" w:pos="1134"/>
        </w:tabs>
        <w:autoSpaceDE w:val="0"/>
        <w:autoSpaceDN w:val="0"/>
        <w:adjustRightInd w:val="0"/>
        <w:spacing w:after="0" w:line="23" w:lineRule="atLeast"/>
        <w:ind w:left="0"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имущество, закрепленное на праве оперативного управления или хозяйственного ведения за муниципальными бюджетными, автономными учреждениями, муниципальными унитарными предприятиями, соответствующим учреждениям или предприятиям.</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2.2.</w:t>
      </w:r>
      <w:r w:rsidRPr="00683A6A">
        <w:rPr>
          <w:rFonts w:ascii="Times New Roman" w:eastAsia="Times New Roman" w:hAnsi="Times New Roman" w:cs="Times New Roman"/>
          <w:color w:val="000000"/>
          <w:sz w:val="28"/>
          <w:szCs w:val="28"/>
          <w:lang w:eastAsia="ru-RU"/>
        </w:rPr>
        <w:tab/>
        <w:t xml:space="preserve">Муниципальное имущество, включенное в Перечень, предоставляется в аренду субъектам МСП, отвечающим условиям отнесения к субъектам МСП, установленным </w:t>
      </w:r>
      <w:hyperlink r:id="rId5" w:history="1">
        <w:r w:rsidRPr="00683A6A">
          <w:rPr>
            <w:rFonts w:ascii="Times New Roman" w:eastAsia="Times New Roman" w:hAnsi="Times New Roman" w:cs="Times New Roman"/>
            <w:color w:val="000000"/>
            <w:sz w:val="28"/>
            <w:szCs w:val="28"/>
            <w:lang w:eastAsia="ru-RU"/>
          </w:rPr>
          <w:t>статьей 4</w:t>
        </w:r>
      </w:hyperlink>
      <w:r w:rsidRPr="00683A6A">
        <w:rPr>
          <w:rFonts w:ascii="Times New Roman" w:eastAsia="Times New Roman" w:hAnsi="Times New Roman" w:cs="Times New Roman"/>
          <w:color w:val="00000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 209-ФЗ), а также:</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1) </w:t>
      </w:r>
      <w:r w:rsidRPr="00683A6A">
        <w:rPr>
          <w:rFonts w:ascii="Times New Roman" w:eastAsia="Times New Roman" w:hAnsi="Times New Roman" w:cs="Times New Roman"/>
          <w:color w:val="000000"/>
          <w:sz w:val="28"/>
          <w:szCs w:val="28"/>
          <w:lang w:eastAsia="ru-RU"/>
        </w:rPr>
        <w:tab/>
        <w:t>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 xml:space="preserve">2) </w:t>
      </w:r>
      <w:r w:rsidRPr="00683A6A">
        <w:rPr>
          <w:rFonts w:ascii="Times New Roman" w:eastAsia="Times New Roman" w:hAnsi="Times New Roman" w:cs="Times New Roman"/>
          <w:color w:val="000000"/>
          <w:sz w:val="28"/>
          <w:szCs w:val="28"/>
          <w:lang w:eastAsia="ru-RU"/>
        </w:rPr>
        <w:tab/>
        <w:t>не имеющим задолженности по договорам аренды или иным договорам по передаче права владения и (или) пользования;</w:t>
      </w:r>
      <w:proofErr w:type="gramEnd"/>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3) </w:t>
      </w:r>
      <w:r w:rsidRPr="00683A6A">
        <w:rPr>
          <w:rFonts w:ascii="Times New Roman" w:eastAsia="Times New Roman" w:hAnsi="Times New Roman" w:cs="Times New Roman"/>
          <w:color w:val="000000"/>
          <w:sz w:val="28"/>
          <w:szCs w:val="28"/>
          <w:lang w:eastAsia="ru-RU"/>
        </w:rPr>
        <w:tab/>
        <w:t>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индивидуальные предприниматели не должны прекращать деятельность в качестве индивидуального предпринимателя;</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4) не являющимися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83A6A">
        <w:rPr>
          <w:rFonts w:ascii="Times New Roman" w:eastAsia="Times New Roman" w:hAnsi="Times New Roman" w:cs="Times New Roman"/>
          <w:color w:val="000000"/>
          <w:sz w:val="28"/>
          <w:szCs w:val="28"/>
          <w:lang w:eastAsia="ru-RU"/>
        </w:rPr>
        <w:t>офшорного</w:t>
      </w:r>
      <w:proofErr w:type="spellEnd"/>
      <w:r w:rsidRPr="00683A6A">
        <w:rPr>
          <w:rFonts w:ascii="Times New Roman" w:eastAsia="Times New Roman" w:hAnsi="Times New Roman" w:cs="Times New Roman"/>
          <w:color w:val="000000"/>
          <w:sz w:val="28"/>
          <w:szCs w:val="28"/>
          <w:lang w:eastAsia="ru-RU"/>
        </w:rPr>
        <w:t xml:space="preserve">) владения активами в Российской Федерации (далее – </w:t>
      </w:r>
      <w:proofErr w:type="spellStart"/>
      <w:r w:rsidRPr="00683A6A">
        <w:rPr>
          <w:rFonts w:ascii="Times New Roman" w:eastAsia="Times New Roman" w:hAnsi="Times New Roman" w:cs="Times New Roman"/>
          <w:color w:val="000000"/>
          <w:sz w:val="28"/>
          <w:szCs w:val="28"/>
          <w:lang w:eastAsia="ru-RU"/>
        </w:rPr>
        <w:t>офшорные</w:t>
      </w:r>
      <w:proofErr w:type="spellEnd"/>
      <w:r w:rsidRPr="00683A6A">
        <w:rPr>
          <w:rFonts w:ascii="Times New Roman" w:eastAsia="Times New Roman" w:hAnsi="Times New Roman" w:cs="Times New Roman"/>
          <w:color w:val="000000"/>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683A6A">
        <w:rPr>
          <w:rFonts w:ascii="Times New Roman" w:eastAsia="Times New Roman" w:hAnsi="Times New Roman" w:cs="Times New Roman"/>
          <w:color w:val="000000"/>
          <w:sz w:val="28"/>
          <w:szCs w:val="28"/>
          <w:lang w:eastAsia="ru-RU"/>
        </w:rPr>
        <w:t>офшорных</w:t>
      </w:r>
      <w:proofErr w:type="spellEnd"/>
      <w:r w:rsidRPr="00683A6A">
        <w:rPr>
          <w:rFonts w:ascii="Times New Roman" w:eastAsia="Times New Roman" w:hAnsi="Times New Roman" w:cs="Times New Roman"/>
          <w:color w:val="000000"/>
          <w:sz w:val="28"/>
          <w:szCs w:val="28"/>
          <w:lang w:eastAsia="ru-RU"/>
        </w:rPr>
        <w:t xml:space="preserve"> компаний в</w:t>
      </w:r>
      <w:proofErr w:type="gramEnd"/>
      <w:r w:rsidRPr="00683A6A">
        <w:rPr>
          <w:rFonts w:ascii="Times New Roman" w:eastAsia="Times New Roman" w:hAnsi="Times New Roman" w:cs="Times New Roman"/>
          <w:color w:val="000000"/>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683A6A">
        <w:rPr>
          <w:rFonts w:ascii="Times New Roman" w:eastAsia="Times New Roman" w:hAnsi="Times New Roman" w:cs="Times New Roman"/>
          <w:color w:val="000000"/>
          <w:sz w:val="28"/>
          <w:szCs w:val="28"/>
          <w:lang w:eastAsia="ru-RU"/>
        </w:rPr>
        <w:t xml:space="preserve">При расчете доли участия </w:t>
      </w:r>
      <w:proofErr w:type="spellStart"/>
      <w:r w:rsidRPr="00683A6A">
        <w:rPr>
          <w:rFonts w:ascii="Times New Roman" w:eastAsia="Times New Roman" w:hAnsi="Times New Roman" w:cs="Times New Roman"/>
          <w:color w:val="000000"/>
          <w:sz w:val="28"/>
          <w:szCs w:val="28"/>
          <w:lang w:eastAsia="ru-RU"/>
        </w:rPr>
        <w:t>офшорных</w:t>
      </w:r>
      <w:proofErr w:type="spellEnd"/>
      <w:r w:rsidRPr="00683A6A">
        <w:rPr>
          <w:rFonts w:ascii="Times New Roman" w:eastAsia="Times New Roman" w:hAnsi="Times New Roman" w:cs="Times New Roman"/>
          <w:color w:val="000000"/>
          <w:sz w:val="28"/>
          <w:szCs w:val="28"/>
          <w:lang w:eastAsia="ru-RU"/>
        </w:rPr>
        <w:t xml:space="preserve"> компаний в капитале российских юридических лиц не учитывается прямое и (или) косвенное </w:t>
      </w:r>
      <w:r w:rsidRPr="00683A6A">
        <w:rPr>
          <w:rFonts w:ascii="Times New Roman" w:eastAsia="Times New Roman" w:hAnsi="Times New Roman" w:cs="Times New Roman"/>
          <w:color w:val="000000"/>
          <w:sz w:val="28"/>
          <w:szCs w:val="28"/>
          <w:lang w:eastAsia="ru-RU"/>
        </w:rPr>
        <w:lastRenderedPageBreak/>
        <w:t xml:space="preserve">участие </w:t>
      </w:r>
      <w:proofErr w:type="spellStart"/>
      <w:r w:rsidRPr="00683A6A">
        <w:rPr>
          <w:rFonts w:ascii="Times New Roman" w:eastAsia="Times New Roman" w:hAnsi="Times New Roman" w:cs="Times New Roman"/>
          <w:color w:val="000000"/>
          <w:sz w:val="28"/>
          <w:szCs w:val="28"/>
          <w:lang w:eastAsia="ru-RU"/>
        </w:rPr>
        <w:t>офшорных</w:t>
      </w:r>
      <w:proofErr w:type="spellEnd"/>
      <w:r w:rsidRPr="00683A6A">
        <w:rPr>
          <w:rFonts w:ascii="Times New Roman" w:eastAsia="Times New Roman" w:hAnsi="Times New Roman" w:cs="Times New Roman"/>
          <w:color w:val="000000"/>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83A6A">
        <w:rPr>
          <w:rFonts w:ascii="Times New Roman" w:eastAsia="Times New Roman" w:hAnsi="Times New Roman" w:cs="Times New Roman"/>
          <w:color w:val="000000"/>
          <w:sz w:val="28"/>
          <w:szCs w:val="28"/>
          <w:lang w:eastAsia="ru-RU"/>
        </w:rPr>
        <w:t>офшорных</w:t>
      </w:r>
      <w:proofErr w:type="spellEnd"/>
      <w:r w:rsidRPr="00683A6A">
        <w:rPr>
          <w:rFonts w:ascii="Times New Roman" w:eastAsia="Times New Roman" w:hAnsi="Times New Roman" w:cs="Times New Roman"/>
          <w:color w:val="000000"/>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683A6A">
        <w:rPr>
          <w:rFonts w:ascii="Times New Roman" w:eastAsia="Times New Roman" w:hAnsi="Times New Roman" w:cs="Times New Roman"/>
          <w:color w:val="000000"/>
          <w:sz w:val="28"/>
          <w:szCs w:val="28"/>
          <w:lang w:eastAsia="ru-RU"/>
        </w:rPr>
        <w:t xml:space="preserve"> публичных акционерных обществ.</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Из числа получателей имущественной поддержки исключаются субъекты МСП, указанные в части 3 статьи 14 Федерального закона № 209-ФЗ.</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2.3.Факт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МСП, размещенном на официальном сайте Федеральной налоговой службы России. </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2.4.</w:t>
      </w:r>
      <w:r w:rsidRPr="00683A6A">
        <w:rPr>
          <w:rFonts w:ascii="Times New Roman" w:eastAsia="Times New Roman" w:hAnsi="Times New Roman" w:cs="Times New Roman"/>
          <w:color w:val="000000"/>
          <w:sz w:val="28"/>
          <w:szCs w:val="28"/>
          <w:lang w:eastAsia="ru-RU"/>
        </w:rPr>
        <w:tab/>
        <w:t>Для заключения договора аренды муниципального имущества, включенного в Перечень, необходимы следующие документы:</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1) </w:t>
      </w:r>
      <w:r w:rsidRPr="00683A6A">
        <w:rPr>
          <w:rFonts w:ascii="Times New Roman" w:eastAsia="Times New Roman" w:hAnsi="Times New Roman" w:cs="Times New Roman"/>
          <w:color w:val="000000"/>
          <w:sz w:val="28"/>
          <w:szCs w:val="28"/>
          <w:lang w:eastAsia="ru-RU"/>
        </w:rPr>
        <w:tab/>
        <w:t>заявление о предоставлении в аренду муниципального имущества, включенного в Перечень, по форме согласно приложению к настоящему Порядку;</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 </w:t>
      </w:r>
      <w:r w:rsidRPr="00683A6A">
        <w:rPr>
          <w:rFonts w:ascii="Times New Roman" w:eastAsia="Times New Roman" w:hAnsi="Times New Roman" w:cs="Times New Roman"/>
          <w:color w:val="000000"/>
          <w:sz w:val="28"/>
          <w:szCs w:val="28"/>
          <w:lang w:eastAsia="ru-RU"/>
        </w:rPr>
        <w:tab/>
        <w:t>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3) </w:t>
      </w:r>
      <w:r w:rsidRPr="00683A6A">
        <w:rPr>
          <w:rFonts w:ascii="Times New Roman" w:eastAsia="Times New Roman" w:hAnsi="Times New Roman" w:cs="Times New Roman"/>
          <w:color w:val="000000"/>
          <w:sz w:val="28"/>
          <w:szCs w:val="28"/>
          <w:lang w:eastAsia="ru-RU"/>
        </w:rPr>
        <w:tab/>
        <w:t>справка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месяц до дня представления в Управление (в случае если субъект МСП представляет ее самостоятельно);</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4) </w:t>
      </w:r>
      <w:r w:rsidRPr="00683A6A">
        <w:rPr>
          <w:rFonts w:ascii="Times New Roman" w:eastAsia="Times New Roman" w:hAnsi="Times New Roman" w:cs="Times New Roman"/>
          <w:color w:val="000000"/>
          <w:sz w:val="28"/>
          <w:szCs w:val="28"/>
          <w:lang w:eastAsia="ru-RU"/>
        </w:rPr>
        <w:tab/>
      </w:r>
      <w:proofErr w:type="spellStart"/>
      <w:r w:rsidRPr="00683A6A">
        <w:rPr>
          <w:rFonts w:ascii="Times New Roman" w:eastAsia="Times New Roman" w:hAnsi="Times New Roman" w:cs="Times New Roman"/>
          <w:color w:val="000000"/>
          <w:sz w:val="28"/>
          <w:szCs w:val="28"/>
          <w:lang w:eastAsia="ru-RU"/>
        </w:rPr>
        <w:t>искл</w:t>
      </w:r>
      <w:proofErr w:type="spellEnd"/>
      <w:r w:rsidRPr="00683A6A">
        <w:rPr>
          <w:rFonts w:ascii="Times New Roman" w:eastAsia="Times New Roman" w:hAnsi="Times New Roman" w:cs="Times New Roman"/>
          <w:color w:val="000000"/>
          <w:sz w:val="28"/>
          <w:szCs w:val="28"/>
          <w:lang w:eastAsia="ru-RU"/>
        </w:rPr>
        <w:t>.</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 xml:space="preserve">Документы, указанные в </w:t>
      </w:r>
      <w:hyperlink w:anchor="P33" w:history="1">
        <w:r w:rsidRPr="00683A6A">
          <w:rPr>
            <w:rFonts w:ascii="Times New Roman" w:eastAsia="Times New Roman" w:hAnsi="Times New Roman" w:cs="Times New Roman"/>
            <w:color w:val="000000"/>
            <w:sz w:val="28"/>
            <w:szCs w:val="28"/>
            <w:lang w:eastAsia="ru-RU"/>
          </w:rPr>
          <w:t>подпунктах 1</w:t>
        </w:r>
      </w:hyperlink>
      <w:r w:rsidRPr="00683A6A">
        <w:rPr>
          <w:rFonts w:ascii="Times New Roman" w:eastAsia="Times New Roman" w:hAnsi="Times New Roman" w:cs="Times New Roman"/>
          <w:color w:val="000000"/>
          <w:sz w:val="28"/>
          <w:szCs w:val="28"/>
          <w:lang w:eastAsia="ru-RU"/>
        </w:rPr>
        <w:t>) настоящего пункта, представляются субъектами МСП самостоятельно.</w:t>
      </w:r>
      <w:proofErr w:type="gramEnd"/>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 xml:space="preserve">Уполномоченным органом в день поступления документов, указанных в </w:t>
      </w:r>
      <w:hyperlink w:anchor="P33" w:history="1">
        <w:r w:rsidRPr="00683A6A">
          <w:rPr>
            <w:rFonts w:ascii="Times New Roman" w:eastAsia="Times New Roman" w:hAnsi="Times New Roman" w:cs="Times New Roman"/>
            <w:color w:val="000000"/>
            <w:sz w:val="28"/>
            <w:szCs w:val="28"/>
            <w:lang w:eastAsia="ru-RU"/>
          </w:rPr>
          <w:t>подпунктах 1</w:t>
        </w:r>
      </w:hyperlink>
      <w:r w:rsidRPr="00683A6A">
        <w:rPr>
          <w:rFonts w:ascii="Times New Roman" w:eastAsia="Times New Roman" w:hAnsi="Times New Roman" w:cs="Times New Roman"/>
          <w:color w:val="000000"/>
          <w:sz w:val="28"/>
          <w:szCs w:val="28"/>
          <w:lang w:eastAsia="ru-RU"/>
        </w:rPr>
        <w:t>) настоящего пункта, производятся их прием и регистрация с выдачей расписки о получении указанных документов с указанием их перечня и даты поступления.</w:t>
      </w:r>
      <w:proofErr w:type="gramEnd"/>
      <w:r w:rsidRPr="00683A6A">
        <w:rPr>
          <w:rFonts w:ascii="Times New Roman" w:eastAsia="Times New Roman" w:hAnsi="Times New Roman" w:cs="Times New Roman"/>
          <w:color w:val="000000"/>
          <w:sz w:val="28"/>
          <w:szCs w:val="28"/>
          <w:lang w:eastAsia="ru-RU"/>
        </w:rPr>
        <w:t xml:space="preserve"> </w:t>
      </w:r>
      <w:proofErr w:type="gramStart"/>
      <w:r w:rsidRPr="00683A6A">
        <w:rPr>
          <w:rFonts w:ascii="Times New Roman" w:eastAsia="Times New Roman" w:hAnsi="Times New Roman" w:cs="Times New Roman"/>
          <w:color w:val="000000"/>
          <w:sz w:val="28"/>
          <w:szCs w:val="28"/>
          <w:lang w:eastAsia="ru-RU"/>
        </w:rPr>
        <w:t xml:space="preserve">Датой подачи документов, указанных в </w:t>
      </w:r>
      <w:hyperlink w:anchor="P33" w:history="1">
        <w:r w:rsidRPr="00683A6A">
          <w:rPr>
            <w:rFonts w:ascii="Times New Roman" w:eastAsia="Times New Roman" w:hAnsi="Times New Roman" w:cs="Times New Roman"/>
            <w:color w:val="000000"/>
            <w:sz w:val="28"/>
            <w:szCs w:val="28"/>
            <w:lang w:eastAsia="ru-RU"/>
          </w:rPr>
          <w:t>подпунктах 1</w:t>
        </w:r>
      </w:hyperlink>
      <w:r w:rsidRPr="00683A6A">
        <w:rPr>
          <w:rFonts w:ascii="Times New Roman" w:eastAsia="Times New Roman" w:hAnsi="Times New Roman" w:cs="Times New Roman"/>
          <w:color w:val="000000"/>
          <w:sz w:val="28"/>
          <w:szCs w:val="28"/>
          <w:lang w:eastAsia="ru-RU"/>
        </w:rPr>
        <w:t xml:space="preserve">) </w:t>
      </w:r>
      <w:bookmarkStart w:id="0" w:name="_GoBack"/>
      <w:bookmarkEnd w:id="0"/>
      <w:r w:rsidRPr="00683A6A">
        <w:rPr>
          <w:rFonts w:ascii="Times New Roman" w:eastAsia="Times New Roman" w:hAnsi="Times New Roman" w:cs="Times New Roman"/>
          <w:color w:val="000000"/>
          <w:sz w:val="28"/>
          <w:szCs w:val="28"/>
          <w:lang w:eastAsia="ru-RU"/>
        </w:rPr>
        <w:t>настоящего пункта, направленных через отделения почтовой связи, считается дата их регистрации в Уполномоченном органе.</w:t>
      </w:r>
      <w:proofErr w:type="gramEnd"/>
      <w:r w:rsidRPr="00683A6A">
        <w:rPr>
          <w:rFonts w:ascii="Times New Roman" w:eastAsia="Times New Roman" w:hAnsi="Times New Roman" w:cs="Times New Roman"/>
          <w:color w:val="000000"/>
          <w:sz w:val="28"/>
          <w:szCs w:val="28"/>
          <w:lang w:eastAsia="ru-RU"/>
        </w:rPr>
        <w:t xml:space="preserve">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w:t>
      </w:r>
      <w:proofErr w:type="gramStart"/>
      <w:r w:rsidRPr="00683A6A">
        <w:rPr>
          <w:rFonts w:ascii="Times New Roman" w:eastAsia="Times New Roman" w:hAnsi="Times New Roman" w:cs="Times New Roman"/>
          <w:color w:val="000000"/>
          <w:sz w:val="28"/>
          <w:szCs w:val="28"/>
          <w:lang w:eastAsia="ru-RU"/>
        </w:rPr>
        <w:t>с даты поступления</w:t>
      </w:r>
      <w:proofErr w:type="gramEnd"/>
      <w:r w:rsidRPr="00683A6A">
        <w:rPr>
          <w:rFonts w:ascii="Times New Roman" w:eastAsia="Times New Roman" w:hAnsi="Times New Roman" w:cs="Times New Roman"/>
          <w:color w:val="000000"/>
          <w:sz w:val="28"/>
          <w:szCs w:val="28"/>
          <w:lang w:eastAsia="ru-RU"/>
        </w:rPr>
        <w:t xml:space="preserve">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 xml:space="preserve">Сведения, содержащиеся в документах, указанных в </w:t>
      </w:r>
      <w:hyperlink w:anchor="P35" w:history="1">
        <w:r w:rsidRPr="00683A6A">
          <w:rPr>
            <w:rFonts w:ascii="Times New Roman" w:eastAsia="Times New Roman" w:hAnsi="Times New Roman" w:cs="Times New Roman"/>
            <w:color w:val="000000"/>
            <w:sz w:val="28"/>
            <w:szCs w:val="28"/>
            <w:lang w:eastAsia="ru-RU"/>
          </w:rPr>
          <w:t>подпунктах 2</w:t>
        </w:r>
      </w:hyperlink>
      <w:r w:rsidRPr="00683A6A">
        <w:rPr>
          <w:rFonts w:ascii="Times New Roman" w:eastAsia="Times New Roman" w:hAnsi="Times New Roman" w:cs="Times New Roman"/>
          <w:color w:val="000000"/>
          <w:sz w:val="28"/>
          <w:szCs w:val="28"/>
          <w:lang w:eastAsia="ru-RU"/>
        </w:rPr>
        <w:t>) и 3) настоящего пункта, запрашиваются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МСП не представил указанные документы самостоятельно.</w:t>
      </w:r>
      <w:proofErr w:type="gramEnd"/>
    </w:p>
    <w:p w:rsidR="00683A6A" w:rsidRPr="00683A6A" w:rsidRDefault="00683A6A" w:rsidP="00683A6A">
      <w:pPr>
        <w:tabs>
          <w:tab w:val="left" w:pos="0"/>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lastRenderedPageBreak/>
        <w:t xml:space="preserve">Субъекты МСП, а также </w:t>
      </w:r>
      <w:r w:rsidRPr="00683A6A">
        <w:rPr>
          <w:rFonts w:ascii="Times New Roman" w:eastAsia="Calibri" w:hAnsi="Times New Roman" w:cs="Times New Roman"/>
          <w:bCs/>
          <w:color w:val="000000"/>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683A6A">
        <w:rPr>
          <w:rFonts w:ascii="Times New Roman" w:eastAsia="Times New Roman" w:hAnsi="Times New Roman" w:cs="Times New Roman"/>
          <w:color w:val="000000"/>
          <w:sz w:val="28"/>
          <w:szCs w:val="28"/>
          <w:lang w:eastAsia="ru-RU"/>
        </w:rPr>
        <w:t xml:space="preserve"> несут ответственность за достоверность предоставленных сведений в соответствии с законодательством Российской Федерации.</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2.5.</w:t>
      </w:r>
      <w:r w:rsidRPr="00683A6A">
        <w:rPr>
          <w:rFonts w:ascii="Times New Roman" w:eastAsia="Times New Roman" w:hAnsi="Times New Roman" w:cs="Times New Roman"/>
          <w:color w:val="000000"/>
          <w:sz w:val="28"/>
          <w:szCs w:val="28"/>
          <w:lang w:eastAsia="ru-RU"/>
        </w:rPr>
        <w:tab/>
        <w:t xml:space="preserve">Уполномоченный орган проверяет полноту (комплектность), оформление представленных документов, установленных пунктом </w:t>
      </w:r>
      <w:hyperlink w:anchor="P32" w:history="1">
        <w:r w:rsidRPr="00683A6A">
          <w:rPr>
            <w:rFonts w:ascii="Times New Roman" w:eastAsia="Times New Roman" w:hAnsi="Times New Roman" w:cs="Times New Roman"/>
            <w:color w:val="000000"/>
            <w:sz w:val="28"/>
            <w:szCs w:val="28"/>
            <w:lang w:eastAsia="ru-RU"/>
          </w:rPr>
          <w:t>2.4</w:t>
        </w:r>
      </w:hyperlink>
      <w:r w:rsidRPr="00683A6A">
        <w:rPr>
          <w:rFonts w:ascii="Times New Roman" w:eastAsia="Times New Roman" w:hAnsi="Times New Roman" w:cs="Times New Roman"/>
          <w:color w:val="000000"/>
          <w:sz w:val="28"/>
          <w:szCs w:val="28"/>
          <w:lang w:eastAsia="ru-RU"/>
        </w:rPr>
        <w:t xml:space="preserve"> настоящего Порядка, а также соответствие условиям, установленным пунктом </w:t>
      </w:r>
      <w:hyperlink w:anchor="P28" w:history="1">
        <w:r w:rsidRPr="00683A6A">
          <w:rPr>
            <w:rFonts w:ascii="Times New Roman" w:eastAsia="Times New Roman" w:hAnsi="Times New Roman" w:cs="Times New Roman"/>
            <w:color w:val="000000"/>
            <w:sz w:val="28"/>
            <w:szCs w:val="28"/>
            <w:lang w:eastAsia="ru-RU"/>
          </w:rPr>
          <w:t>2.2</w:t>
        </w:r>
      </w:hyperlink>
      <w:r w:rsidRPr="00683A6A">
        <w:rPr>
          <w:rFonts w:ascii="Times New Roman" w:eastAsia="Times New Roman" w:hAnsi="Times New Roman" w:cs="Times New Roman"/>
          <w:sz w:val="20"/>
          <w:szCs w:val="20"/>
          <w:lang w:eastAsia="ru-RU"/>
        </w:rPr>
        <w:t xml:space="preserve"> </w:t>
      </w:r>
      <w:r w:rsidRPr="00683A6A">
        <w:rPr>
          <w:rFonts w:ascii="Times New Roman" w:eastAsia="Times New Roman" w:hAnsi="Times New Roman" w:cs="Times New Roman"/>
          <w:color w:val="000000"/>
          <w:sz w:val="28"/>
          <w:szCs w:val="28"/>
          <w:lang w:eastAsia="ru-RU"/>
        </w:rPr>
        <w:t>настоящего Порядка, принимает решение о предоставлении (отказе в предоставлении) в аренду муниципального имущества, включенного в Перечень.</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 xml:space="preserve">Вновь созданные юридические лица и вновь зарегистрированные субъекты, сведения о которых внесены в единый реестр субъектов МСП, указанный в пункте 1.3 настоящего Порядка, заявляют о соответствии условиям отнесения к субъектам, установленным Федеральным </w:t>
      </w:r>
      <w:hyperlink r:id="rId6" w:history="1">
        <w:r w:rsidRPr="00683A6A">
          <w:rPr>
            <w:rFonts w:ascii="Times New Roman" w:eastAsia="Times New Roman" w:hAnsi="Times New Roman" w:cs="Times New Roman"/>
            <w:color w:val="000000"/>
            <w:sz w:val="28"/>
            <w:szCs w:val="28"/>
            <w:lang w:eastAsia="ru-RU"/>
          </w:rPr>
          <w:t>законом</w:t>
        </w:r>
      </w:hyperlink>
      <w:r w:rsidRPr="00683A6A">
        <w:rPr>
          <w:rFonts w:ascii="Times New Roman" w:eastAsia="Times New Roman" w:hAnsi="Times New Roman" w:cs="Times New Roman"/>
          <w:color w:val="000000"/>
          <w:sz w:val="28"/>
          <w:szCs w:val="28"/>
          <w:lang w:eastAsia="ru-RU"/>
        </w:rPr>
        <w:t xml:space="preserve">        № 209-ФЗ,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683A6A">
        <w:rPr>
          <w:rFonts w:ascii="Times New Roman" w:eastAsia="Times New Roman" w:hAnsi="Times New Roman" w:cs="Times New Roman"/>
          <w:color w:val="000000"/>
          <w:sz w:val="28"/>
          <w:szCs w:val="28"/>
          <w:lang w:eastAsia="ru-RU"/>
        </w:rPr>
        <w:t xml:space="preserve"> малого бизнеса.</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В случае выявления неполноты (некомплектности), несоответствия представленных субъектами МСП документов требованиям, установленным пунктом 2.2 настоящего Порядка к их оформлению, Уполномоченный орган возвращает указанные документы в течение 14 рабочих дней </w:t>
      </w:r>
      <w:proofErr w:type="gramStart"/>
      <w:r w:rsidRPr="00683A6A">
        <w:rPr>
          <w:rFonts w:ascii="Times New Roman" w:eastAsia="Times New Roman" w:hAnsi="Times New Roman" w:cs="Times New Roman"/>
          <w:color w:val="000000"/>
          <w:sz w:val="28"/>
          <w:szCs w:val="28"/>
          <w:lang w:eastAsia="ru-RU"/>
        </w:rPr>
        <w:t>с даты регистрации</w:t>
      </w:r>
      <w:proofErr w:type="gramEnd"/>
      <w:r w:rsidRPr="00683A6A">
        <w:rPr>
          <w:rFonts w:ascii="Times New Roman" w:eastAsia="Times New Roman" w:hAnsi="Times New Roman" w:cs="Times New Roman"/>
          <w:color w:val="000000"/>
          <w:sz w:val="28"/>
          <w:szCs w:val="28"/>
          <w:lang w:eastAsia="ru-RU"/>
        </w:rPr>
        <w:t xml:space="preserve"> в Уполномоченном органе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Срок рассмотрения Уполномоченным органом представленных субъектом МСП документов и принятия решения не может превышать 25 календарных дней </w:t>
      </w:r>
      <w:proofErr w:type="gramStart"/>
      <w:r w:rsidRPr="00683A6A">
        <w:rPr>
          <w:rFonts w:ascii="Times New Roman" w:eastAsia="Times New Roman" w:hAnsi="Times New Roman" w:cs="Times New Roman"/>
          <w:color w:val="000000"/>
          <w:sz w:val="28"/>
          <w:szCs w:val="28"/>
          <w:lang w:eastAsia="ru-RU"/>
        </w:rPr>
        <w:t>с даты регистрации</w:t>
      </w:r>
      <w:proofErr w:type="gramEnd"/>
      <w:r w:rsidRPr="00683A6A">
        <w:rPr>
          <w:rFonts w:ascii="Times New Roman" w:eastAsia="Times New Roman" w:hAnsi="Times New Roman" w:cs="Times New Roman"/>
          <w:color w:val="000000"/>
          <w:sz w:val="28"/>
          <w:szCs w:val="28"/>
          <w:lang w:eastAsia="ru-RU"/>
        </w:rPr>
        <w:t xml:space="preserve"> в Уполномоченном органе представленных документов.</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В соответствии с принятым решением Уполномоченный орган письменно уведомляет субъекта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В случае принятия решения о предоставлении в аренду муниципального имущества, включенного в Перечень, Уполномоченный орган в семидневный срок готовит расчет годовой арендной платы, определенной в соответствии с формой расчета величины годовой арендной платы за пользование муниципальным имуществом муниципального образования городского округа «Усинск» (за исключением земельных участков) и направляет субъекту МСП проект договора аренды для подписания.</w:t>
      </w:r>
      <w:proofErr w:type="gramEnd"/>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2.6.</w:t>
      </w:r>
      <w:r w:rsidRPr="00683A6A">
        <w:rPr>
          <w:rFonts w:ascii="Times New Roman" w:eastAsia="Times New Roman" w:hAnsi="Times New Roman" w:cs="Times New Roman"/>
          <w:color w:val="000000"/>
          <w:sz w:val="28"/>
          <w:szCs w:val="28"/>
          <w:lang w:eastAsia="ru-RU"/>
        </w:rPr>
        <w:tab/>
        <w:t>Основаниями для отказа в предоставлении в аренду муниципального имущества, включенного в Перечень, являются:</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lastRenderedPageBreak/>
        <w:t xml:space="preserve">1) </w:t>
      </w:r>
      <w:r w:rsidRPr="00683A6A">
        <w:rPr>
          <w:rFonts w:ascii="Times New Roman" w:eastAsia="Times New Roman" w:hAnsi="Times New Roman" w:cs="Times New Roman"/>
          <w:color w:val="000000"/>
          <w:sz w:val="28"/>
          <w:szCs w:val="28"/>
          <w:lang w:eastAsia="ru-RU"/>
        </w:rPr>
        <w:tab/>
        <w:t>муниципальное имущество, включенное в Перечень, о передаче в аренду которого просит субъект МСП, находится во владении и (или) в пользован</w:t>
      </w:r>
      <w:proofErr w:type="gramStart"/>
      <w:r w:rsidRPr="00683A6A">
        <w:rPr>
          <w:rFonts w:ascii="Times New Roman" w:eastAsia="Times New Roman" w:hAnsi="Times New Roman" w:cs="Times New Roman"/>
          <w:color w:val="000000"/>
          <w:sz w:val="28"/>
          <w:szCs w:val="28"/>
          <w:lang w:eastAsia="ru-RU"/>
        </w:rPr>
        <w:t>ии у и</w:t>
      </w:r>
      <w:proofErr w:type="gramEnd"/>
      <w:r w:rsidRPr="00683A6A">
        <w:rPr>
          <w:rFonts w:ascii="Times New Roman" w:eastAsia="Times New Roman" w:hAnsi="Times New Roman" w:cs="Times New Roman"/>
          <w:color w:val="000000"/>
          <w:sz w:val="28"/>
          <w:szCs w:val="28"/>
          <w:lang w:eastAsia="ru-RU"/>
        </w:rPr>
        <w:t>ного лица;</w:t>
      </w:r>
    </w:p>
    <w:p w:rsidR="00683A6A" w:rsidRPr="00683A6A" w:rsidRDefault="00683A6A" w:rsidP="00683A6A">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683A6A">
        <w:rPr>
          <w:rFonts w:ascii="Times New Roman" w:eastAsia="Times New Roman" w:hAnsi="Times New Roman" w:cs="Times New Roman"/>
          <w:color w:val="000000"/>
          <w:sz w:val="28"/>
          <w:szCs w:val="28"/>
          <w:lang w:eastAsia="ru-RU"/>
        </w:rPr>
        <w:t xml:space="preserve">2) </w:t>
      </w:r>
      <w:r w:rsidRPr="00683A6A">
        <w:rPr>
          <w:rFonts w:ascii="Times New Roman" w:eastAsia="Times New Roman" w:hAnsi="Times New Roman" w:cs="Times New Roman"/>
          <w:color w:val="000000"/>
          <w:sz w:val="28"/>
          <w:szCs w:val="28"/>
          <w:lang w:eastAsia="ru-RU"/>
        </w:rPr>
        <w:tab/>
        <w:t xml:space="preserve">несоответствие субъекта МСП условиям, </w:t>
      </w:r>
      <w:r w:rsidRPr="00683A6A">
        <w:rPr>
          <w:rFonts w:ascii="Times New Roman" w:eastAsia="Times New Roman" w:hAnsi="Times New Roman" w:cs="Times New Roman"/>
          <w:sz w:val="28"/>
          <w:szCs w:val="28"/>
          <w:lang w:eastAsia="ru-RU"/>
        </w:rPr>
        <w:t xml:space="preserve">установленным пунктом </w:t>
      </w:r>
      <w:hyperlink w:anchor="P28" w:history="1">
        <w:r w:rsidRPr="00683A6A">
          <w:rPr>
            <w:rFonts w:ascii="Times New Roman" w:eastAsia="Times New Roman" w:hAnsi="Times New Roman" w:cs="Times New Roman"/>
            <w:sz w:val="28"/>
            <w:szCs w:val="28"/>
            <w:lang w:eastAsia="ru-RU"/>
          </w:rPr>
          <w:t>2.2.</w:t>
        </w:r>
      </w:hyperlink>
      <w:r w:rsidRPr="00683A6A">
        <w:rPr>
          <w:rFonts w:ascii="Times New Roman" w:eastAsia="Times New Roman" w:hAnsi="Times New Roman" w:cs="Times New Roman"/>
          <w:sz w:val="28"/>
          <w:szCs w:val="28"/>
          <w:lang w:eastAsia="ru-RU"/>
        </w:rPr>
        <w:t xml:space="preserve"> настоящего Порядка.</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2.7.</w:t>
      </w:r>
      <w:r w:rsidRPr="00683A6A">
        <w:rPr>
          <w:rFonts w:ascii="Times New Roman" w:eastAsia="Times New Roman" w:hAnsi="Times New Roman" w:cs="Times New Roman"/>
          <w:color w:val="000000"/>
          <w:sz w:val="28"/>
          <w:szCs w:val="28"/>
          <w:lang w:eastAsia="ru-RU"/>
        </w:rPr>
        <w:tab/>
        <w:t xml:space="preserve">Субъект МСП, в отношении которого принято решение об отказе в предоставлении в аренду муниципального имущества, включенного в Перечень, по основаниям, установленным подпунктом 2) </w:t>
      </w:r>
      <w:r w:rsidRPr="00683A6A">
        <w:rPr>
          <w:rFonts w:ascii="Times New Roman" w:eastAsia="Times New Roman" w:hAnsi="Times New Roman" w:cs="Times New Roman"/>
          <w:sz w:val="28"/>
          <w:szCs w:val="28"/>
          <w:lang w:eastAsia="ru-RU"/>
        </w:rPr>
        <w:t xml:space="preserve">пункта 2.6 </w:t>
      </w:r>
      <w:r w:rsidRPr="00683A6A">
        <w:rPr>
          <w:rFonts w:ascii="Times New Roman" w:eastAsia="Times New Roman" w:hAnsi="Times New Roman" w:cs="Times New Roman"/>
          <w:color w:val="000000"/>
          <w:sz w:val="28"/>
          <w:szCs w:val="28"/>
          <w:lang w:eastAsia="ru-RU"/>
        </w:rPr>
        <w:t>настоящего Порядка, вправе обратиться повторно после устранения выявленных недостатков на условиях, установленных настоящим Порядком.</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2.8.</w:t>
      </w:r>
      <w:r w:rsidRPr="00683A6A">
        <w:rPr>
          <w:rFonts w:ascii="Times New Roman" w:eastAsia="Times New Roman" w:hAnsi="Times New Roman" w:cs="Times New Roman"/>
          <w:color w:val="000000"/>
          <w:sz w:val="28"/>
          <w:szCs w:val="28"/>
          <w:lang w:eastAsia="ru-RU"/>
        </w:rPr>
        <w:tab/>
        <w:t>В случае поступления нескольких заявлений о предоставлении в аренду муниципального имущества, включенного в Перечень, при прочих равных условиях преимущественное право отдается первому обратившемуся субъекту МСП.</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2.9.</w:t>
      </w:r>
      <w:r w:rsidRPr="00683A6A">
        <w:rPr>
          <w:rFonts w:ascii="Times New Roman" w:eastAsia="Times New Roman" w:hAnsi="Times New Roman" w:cs="Times New Roman"/>
          <w:color w:val="000000"/>
          <w:sz w:val="28"/>
          <w:szCs w:val="28"/>
          <w:lang w:eastAsia="ru-RU"/>
        </w:rPr>
        <w:tab/>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В отношении имущества, включенного в Перечень и требующего капитального ремонта, срок договора аренды устанавливается на срок не менее пяти лет.</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2.10.</w:t>
      </w:r>
      <w:r w:rsidRPr="00683A6A">
        <w:rPr>
          <w:rFonts w:ascii="Times New Roman" w:eastAsia="Times New Roman" w:hAnsi="Times New Roman" w:cs="Times New Roman"/>
          <w:color w:val="000000"/>
          <w:sz w:val="28"/>
          <w:szCs w:val="28"/>
          <w:lang w:eastAsia="ru-RU"/>
        </w:rPr>
        <w:tab/>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определенным настоящим Порядком.</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2.11.Субъекты МСП, занимающиеся социально значимыми видами деятельности, перечень которых определен решением Совета муниципального образования городского округа «Усинск» от 26 сентября 2017 года № 144 «Об утверждении Правил формирования, ведения и обязательного опубликования перечня муниципального имущества муниципального образования городского округа «Усинск»,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w:t>
      </w:r>
      <w:proofErr w:type="gramEnd"/>
      <w:r w:rsidRPr="00683A6A">
        <w:rPr>
          <w:rFonts w:ascii="Times New Roman" w:eastAsia="Times New Roman" w:hAnsi="Times New Roman" w:cs="Times New Roman"/>
          <w:color w:val="000000"/>
          <w:sz w:val="28"/>
          <w:szCs w:val="28"/>
          <w:lang w:eastAsia="ru-RU"/>
        </w:rPr>
        <w:t xml:space="preserve"> закона «О развитии малого и среднего предпринимательства в Российской Федерации, освобождаются от платы за пользование имуществом в течение двух месяцев использования имущества» (далее – Решение Совета МО ГО «Усинск»           № 144).</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2.12.Субъектам МСП, занимающимся социально значимыми видами деятельности и приоритетными видами деятельности, перечни которых определены Решение Совета МО ГО «Усинск» № 144, при заключении договоров аренды в отношении муниципального имущества, включенного в Перечень, предусматриваются льготные условия.</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2.13.Величина годовой арендной платы устанавливается в следующих размерах:</w:t>
      </w:r>
    </w:p>
    <w:p w:rsidR="00683A6A" w:rsidRPr="00683A6A" w:rsidRDefault="00683A6A" w:rsidP="00683A6A">
      <w:pPr>
        <w:numPr>
          <w:ilvl w:val="0"/>
          <w:numId w:val="25"/>
        </w:numPr>
        <w:tabs>
          <w:tab w:val="left" w:pos="1134"/>
        </w:tabs>
        <w:autoSpaceDE w:val="0"/>
        <w:autoSpaceDN w:val="0"/>
        <w:adjustRightInd w:val="0"/>
        <w:spacing w:after="0" w:line="23" w:lineRule="atLeast"/>
        <w:ind w:left="0"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в первый год аренды – 40 процентов от размера арендной платы, определенной в соответствии с формой расчета величины годовой арендной платы за пользование муниципальным имуществом муниципального </w:t>
      </w:r>
      <w:r w:rsidRPr="00683A6A">
        <w:rPr>
          <w:rFonts w:ascii="Times New Roman" w:eastAsia="Times New Roman" w:hAnsi="Times New Roman" w:cs="Times New Roman"/>
          <w:color w:val="000000"/>
          <w:sz w:val="28"/>
          <w:szCs w:val="28"/>
          <w:lang w:eastAsia="ru-RU"/>
        </w:rPr>
        <w:lastRenderedPageBreak/>
        <w:t>образования городского округа «Усинск» (за исключением земельных участков);</w:t>
      </w:r>
    </w:p>
    <w:p w:rsidR="00683A6A" w:rsidRPr="00683A6A" w:rsidRDefault="00683A6A" w:rsidP="00683A6A">
      <w:pPr>
        <w:numPr>
          <w:ilvl w:val="0"/>
          <w:numId w:val="25"/>
        </w:numPr>
        <w:tabs>
          <w:tab w:val="left" w:pos="1134"/>
        </w:tabs>
        <w:autoSpaceDE w:val="0"/>
        <w:autoSpaceDN w:val="0"/>
        <w:adjustRightInd w:val="0"/>
        <w:spacing w:after="0" w:line="23" w:lineRule="atLeast"/>
        <w:ind w:left="0"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во второй год аренды – 60 процентов от размера арендной платы, определенной в соответствии с формой расчета величины годовой арендной платы за пользование муниципальным имуществом муниципального образования городского округа «Усинск» (за исключением земельных участков);</w:t>
      </w:r>
    </w:p>
    <w:p w:rsidR="00683A6A" w:rsidRPr="00683A6A" w:rsidRDefault="00683A6A" w:rsidP="00683A6A">
      <w:pPr>
        <w:numPr>
          <w:ilvl w:val="0"/>
          <w:numId w:val="25"/>
        </w:numPr>
        <w:tabs>
          <w:tab w:val="left" w:pos="1134"/>
        </w:tabs>
        <w:autoSpaceDE w:val="0"/>
        <w:autoSpaceDN w:val="0"/>
        <w:adjustRightInd w:val="0"/>
        <w:spacing w:after="0" w:line="23" w:lineRule="atLeast"/>
        <w:ind w:left="0"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в третий год аренды – 80 процентов от размера арендной платы, определенной в соответствии с формой расчета величины годовой арендной платы за пользование муниципальным имуществом муниципального образования городского округа «Усинск» (за исключением земельных участков);</w:t>
      </w:r>
    </w:p>
    <w:p w:rsidR="00683A6A" w:rsidRPr="00683A6A" w:rsidRDefault="00683A6A" w:rsidP="00683A6A">
      <w:pPr>
        <w:numPr>
          <w:ilvl w:val="0"/>
          <w:numId w:val="25"/>
        </w:numPr>
        <w:tabs>
          <w:tab w:val="left" w:pos="1134"/>
        </w:tabs>
        <w:autoSpaceDE w:val="0"/>
        <w:autoSpaceDN w:val="0"/>
        <w:adjustRightInd w:val="0"/>
        <w:spacing w:after="0" w:line="23" w:lineRule="atLeast"/>
        <w:ind w:left="0"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в четвертый год аренды и далее – 100 процентов от размера арендной платы, определенной в соответствии с формой расчета величины годовой арендной платы за пользование муниципальным имуществом муниципального образования городского округа «Усинск» (за исключением земельных участков).</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proofErr w:type="gramStart"/>
      <w:r w:rsidRPr="00683A6A">
        <w:rPr>
          <w:rFonts w:ascii="Times New Roman" w:eastAsia="Times New Roman" w:hAnsi="Times New Roman" w:cs="Times New Roman"/>
          <w:color w:val="000000"/>
          <w:sz w:val="28"/>
          <w:szCs w:val="28"/>
          <w:lang w:eastAsia="ru-RU"/>
        </w:rPr>
        <w:t>2.14.Субъектам МСП, осуществляющим виды деятельности, не являющиеся социально значимыми и приоритетными видами деятельности, в соответствии с Решением Совета МО ГО «Усинск» № 144, за пользование муниципальным имуществом, включенным в Перечень и требующим капитального ремонта, устанавливается льготный размер арендной платы – 20 процентов от размера арендной платы, определенной в соответствии с формой расчета величины годовой арендной платы за пользование муниципальным имуществом муниципального</w:t>
      </w:r>
      <w:proofErr w:type="gramEnd"/>
      <w:r w:rsidRPr="00683A6A">
        <w:rPr>
          <w:rFonts w:ascii="Times New Roman" w:eastAsia="Times New Roman" w:hAnsi="Times New Roman" w:cs="Times New Roman"/>
          <w:color w:val="000000"/>
          <w:sz w:val="28"/>
          <w:szCs w:val="28"/>
          <w:lang w:eastAsia="ru-RU"/>
        </w:rPr>
        <w:t xml:space="preserve"> образования городского округа «Усинск» (за исключением земельных участков).</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2.15.В целях </w:t>
      </w:r>
      <w:proofErr w:type="gramStart"/>
      <w:r w:rsidRPr="00683A6A">
        <w:rPr>
          <w:rFonts w:ascii="Times New Roman" w:eastAsia="Times New Roman" w:hAnsi="Times New Roman" w:cs="Times New Roman"/>
          <w:color w:val="000000"/>
          <w:sz w:val="28"/>
          <w:szCs w:val="28"/>
          <w:lang w:eastAsia="ru-RU"/>
        </w:rPr>
        <w:t>контроля за</w:t>
      </w:r>
      <w:proofErr w:type="gramEnd"/>
      <w:r w:rsidRPr="00683A6A">
        <w:rPr>
          <w:rFonts w:ascii="Times New Roman" w:eastAsia="Times New Roman" w:hAnsi="Times New Roman" w:cs="Times New Roman"/>
          <w:color w:val="000000"/>
          <w:sz w:val="28"/>
          <w:szCs w:val="28"/>
          <w:lang w:eastAsia="ru-RU"/>
        </w:rPr>
        <w:t xml:space="preserve"> целевым использованием имущества, переданного в аренду субъектам, в заключаемом договоре предусматривается обязанность Уполномоченного органа осуществлять проверки не реже двух раз в год.</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2.16.При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пунктами 2.12 </w:t>
      </w:r>
      <w:r w:rsidRPr="00683A6A">
        <w:rPr>
          <w:rFonts w:ascii="Times New Roman" w:eastAsia="Times New Roman" w:hAnsi="Times New Roman" w:cs="Times New Roman"/>
          <w:color w:val="000000"/>
          <w:sz w:val="28"/>
          <w:szCs w:val="28"/>
          <w:lang w:eastAsia="ru-RU"/>
        </w:rPr>
        <w:sym w:font="Symbol" w:char="F02D"/>
      </w:r>
      <w:r w:rsidRPr="00683A6A">
        <w:rPr>
          <w:rFonts w:ascii="Times New Roman" w:eastAsia="Times New Roman" w:hAnsi="Times New Roman" w:cs="Times New Roman"/>
          <w:color w:val="000000"/>
          <w:sz w:val="28"/>
          <w:szCs w:val="28"/>
          <w:lang w:eastAsia="ru-RU"/>
        </w:rPr>
        <w:t xml:space="preserve"> 2.14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В случае неисполнения условий договора в течени</w:t>
      </w:r>
      <w:proofErr w:type="gramStart"/>
      <w:r w:rsidRPr="00683A6A">
        <w:rPr>
          <w:rFonts w:ascii="Times New Roman" w:eastAsia="Times New Roman" w:hAnsi="Times New Roman" w:cs="Times New Roman"/>
          <w:color w:val="000000"/>
          <w:sz w:val="28"/>
          <w:szCs w:val="28"/>
          <w:lang w:eastAsia="ru-RU"/>
        </w:rPr>
        <w:t>и</w:t>
      </w:r>
      <w:proofErr w:type="gramEnd"/>
      <w:r w:rsidRPr="00683A6A">
        <w:rPr>
          <w:rFonts w:ascii="Times New Roman" w:eastAsia="Times New Roman" w:hAnsi="Times New Roman" w:cs="Times New Roman"/>
          <w:color w:val="000000"/>
          <w:sz w:val="28"/>
          <w:szCs w:val="28"/>
          <w:lang w:eastAsia="ru-RU"/>
        </w:rPr>
        <w:t xml:space="preserve"> 2 (двух) месяцев договор расторгается в судебном порядке, с наложением на пользователя штрафа в размере 1/2 суммы платежа.</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Calibri" w:hAnsi="Times New Roman" w:cs="Times New Roman"/>
          <w:color w:val="000000"/>
          <w:sz w:val="28"/>
          <w:szCs w:val="28"/>
        </w:rPr>
        <w:t>2.17.Уполномоченный орган должен отказать в предоставлении имущественной поддержки субъекту МСП в случаях, предусмотренных частью 5 статьи 14 Федерального закона № 209-ФЗ.</w:t>
      </w:r>
    </w:p>
    <w:p w:rsidR="00683A6A" w:rsidRPr="00683A6A" w:rsidRDefault="00683A6A" w:rsidP="00683A6A">
      <w:pPr>
        <w:tabs>
          <w:tab w:val="left" w:pos="1134"/>
        </w:tabs>
        <w:autoSpaceDE w:val="0"/>
        <w:autoSpaceDN w:val="0"/>
        <w:adjustRightInd w:val="0"/>
        <w:spacing w:after="0" w:line="23" w:lineRule="atLeast"/>
        <w:jc w:val="center"/>
        <w:outlineLvl w:val="0"/>
        <w:rPr>
          <w:rFonts w:ascii="Times New Roman" w:eastAsia="Calibri" w:hAnsi="Times New Roman" w:cs="Times New Roman"/>
          <w:color w:val="000000"/>
          <w:sz w:val="28"/>
          <w:szCs w:val="28"/>
        </w:rPr>
      </w:pPr>
    </w:p>
    <w:p w:rsidR="00683A6A" w:rsidRPr="00683A6A" w:rsidRDefault="00683A6A" w:rsidP="00683A6A">
      <w:pPr>
        <w:tabs>
          <w:tab w:val="left" w:pos="1134"/>
        </w:tabs>
        <w:autoSpaceDE w:val="0"/>
        <w:autoSpaceDN w:val="0"/>
        <w:adjustRightInd w:val="0"/>
        <w:spacing w:after="0" w:line="23" w:lineRule="atLeast"/>
        <w:jc w:val="center"/>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3. Порядок предоставления организациям, образующим инфраструктуру поддержки субъектов МСП, в аренду муниципального имущества, включенного в Перечень</w:t>
      </w:r>
    </w:p>
    <w:p w:rsidR="00683A6A" w:rsidRPr="00683A6A" w:rsidRDefault="00683A6A" w:rsidP="00683A6A">
      <w:pPr>
        <w:tabs>
          <w:tab w:val="left" w:pos="1134"/>
        </w:tabs>
        <w:autoSpaceDE w:val="0"/>
        <w:autoSpaceDN w:val="0"/>
        <w:adjustRightInd w:val="0"/>
        <w:spacing w:after="0" w:line="23" w:lineRule="atLeast"/>
        <w:jc w:val="center"/>
        <w:outlineLvl w:val="0"/>
        <w:rPr>
          <w:rFonts w:ascii="Times New Roman" w:eastAsia="Times New Roman" w:hAnsi="Times New Roman" w:cs="Times New Roman"/>
          <w:color w:val="000000"/>
          <w:sz w:val="28"/>
          <w:szCs w:val="28"/>
          <w:lang w:eastAsia="ru-RU"/>
        </w:rPr>
      </w:pPr>
    </w:p>
    <w:p w:rsidR="00683A6A" w:rsidRPr="00683A6A" w:rsidRDefault="00683A6A" w:rsidP="00683A6A">
      <w:pPr>
        <w:tabs>
          <w:tab w:val="left" w:pos="1134"/>
        </w:tabs>
        <w:adjustRightInd w:val="0"/>
        <w:spacing w:after="0" w:line="23" w:lineRule="atLeast"/>
        <w:ind w:firstLine="709"/>
        <w:contextualSpacing/>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lastRenderedPageBreak/>
        <w:t>3.1.</w:t>
      </w:r>
      <w:r w:rsidRPr="00683A6A">
        <w:rPr>
          <w:rFonts w:ascii="Times New Roman" w:eastAsia="Times New Roman" w:hAnsi="Times New Roman" w:cs="Times New Roman"/>
          <w:color w:val="000000"/>
          <w:sz w:val="28"/>
          <w:szCs w:val="28"/>
          <w:lang w:eastAsia="ru-RU"/>
        </w:rPr>
        <w:tab/>
      </w:r>
      <w:proofErr w:type="gramStart"/>
      <w:r w:rsidRPr="00683A6A">
        <w:rPr>
          <w:rFonts w:ascii="Times New Roman" w:eastAsia="Times New Roman" w:hAnsi="Times New Roman" w:cs="Times New Roman"/>
          <w:color w:val="000000"/>
          <w:sz w:val="28"/>
          <w:szCs w:val="28"/>
          <w:lang w:eastAsia="ru-RU"/>
        </w:rPr>
        <w:t>Муниципальное имущество, включенное в Перечень, предоставляется в аренду организациям, образующим инфраструктуру поддержки субъектов МСП, в порядке, определенном приказом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w:t>
      </w:r>
      <w:proofErr w:type="gramEnd"/>
      <w:r w:rsidRPr="00683A6A">
        <w:rPr>
          <w:rFonts w:ascii="Times New Roman" w:eastAsia="Times New Roman" w:hAnsi="Times New Roman" w:cs="Times New Roman"/>
          <w:color w:val="000000"/>
          <w:sz w:val="28"/>
          <w:szCs w:val="28"/>
          <w:lang w:eastAsia="ru-RU"/>
        </w:rPr>
        <w:t xml:space="preserve"> заключение указанных договоров может осуществляться путем проведения торгов в форме конкурса».</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3.2.</w:t>
      </w:r>
      <w:r w:rsidRPr="00683A6A">
        <w:rPr>
          <w:rFonts w:ascii="Times New Roman" w:eastAsia="Times New Roman" w:hAnsi="Times New Roman" w:cs="Times New Roman"/>
          <w:color w:val="000000"/>
          <w:sz w:val="28"/>
          <w:szCs w:val="28"/>
          <w:lang w:eastAsia="ru-RU"/>
        </w:rPr>
        <w:tab/>
        <w:t>Уполномоченный орган при проведении конкурсов на право заключения договоров аренды муниципального имущества, включенного в Перечень, определяет стартовый размер арендной платы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3.3.</w:t>
      </w:r>
      <w:r w:rsidRPr="00683A6A">
        <w:rPr>
          <w:rFonts w:ascii="Times New Roman" w:eastAsia="Times New Roman" w:hAnsi="Times New Roman" w:cs="Times New Roman"/>
          <w:color w:val="000000"/>
          <w:sz w:val="28"/>
          <w:szCs w:val="28"/>
          <w:lang w:eastAsia="ru-RU"/>
        </w:rPr>
        <w:tab/>
        <w:t xml:space="preserve">Срок аренды имущества с организацией, образующей инфраструктуру поддержки субъектов МСП, заключается на срок не менее пяти лет. </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Срок может быть уменьшен только на основании заявления организации, образующей инфраструктуру поддержки субъектов МСП. </w:t>
      </w:r>
    </w:p>
    <w:p w:rsidR="00683A6A" w:rsidRPr="00683A6A" w:rsidRDefault="00683A6A" w:rsidP="00683A6A">
      <w:pPr>
        <w:tabs>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3.4.</w:t>
      </w:r>
      <w:r w:rsidRPr="00683A6A">
        <w:rPr>
          <w:rFonts w:ascii="Times New Roman" w:eastAsia="Times New Roman" w:hAnsi="Times New Roman" w:cs="Times New Roman"/>
          <w:color w:val="000000"/>
          <w:sz w:val="28"/>
          <w:szCs w:val="28"/>
          <w:lang w:eastAsia="ru-RU"/>
        </w:rPr>
        <w:tab/>
        <w:t>Имущество должно использоваться по целевому назначению.</w:t>
      </w:r>
    </w:p>
    <w:p w:rsidR="00683A6A" w:rsidRPr="00683A6A" w:rsidRDefault="00683A6A" w:rsidP="00683A6A">
      <w:pPr>
        <w:spacing w:after="0" w:line="23" w:lineRule="atLeast"/>
        <w:jc w:val="center"/>
        <w:rPr>
          <w:rFonts w:ascii="Times New Roman" w:eastAsia="Times New Roman" w:hAnsi="Times New Roman" w:cs="Times New Roman"/>
          <w:color w:val="000000"/>
          <w:sz w:val="28"/>
          <w:szCs w:val="28"/>
          <w:lang w:eastAsia="ru-RU"/>
        </w:rPr>
      </w:pPr>
    </w:p>
    <w:p w:rsidR="00683A6A" w:rsidRPr="00683A6A" w:rsidRDefault="00683A6A" w:rsidP="00683A6A">
      <w:pPr>
        <w:tabs>
          <w:tab w:val="left" w:pos="567"/>
        </w:tabs>
        <w:autoSpaceDE w:val="0"/>
        <w:autoSpaceDN w:val="0"/>
        <w:adjustRightInd w:val="0"/>
        <w:spacing w:after="0" w:line="23" w:lineRule="atLeast"/>
        <w:jc w:val="center"/>
        <w:rPr>
          <w:rFonts w:ascii="Times New Roman" w:eastAsia="Calibri" w:hAnsi="Times New Roman" w:cs="Times New Roman"/>
          <w:color w:val="000000"/>
          <w:sz w:val="28"/>
          <w:szCs w:val="28"/>
        </w:rPr>
      </w:pPr>
      <w:r w:rsidRPr="00683A6A">
        <w:rPr>
          <w:rFonts w:ascii="Times New Roman" w:eastAsia="Calibri" w:hAnsi="Times New Roman" w:cs="Times New Roman"/>
          <w:color w:val="000000"/>
          <w:sz w:val="28"/>
          <w:szCs w:val="28"/>
        </w:rPr>
        <w:t>4. Порядок предоставления субъектам малого и среднего предпринимательства в аренду земельных участков, являющихся муниципальным имуществом муниципального образования городского округа «Усинск», включенных в Перечень</w:t>
      </w:r>
    </w:p>
    <w:p w:rsidR="00683A6A" w:rsidRPr="00683A6A" w:rsidRDefault="00683A6A" w:rsidP="00683A6A">
      <w:pPr>
        <w:spacing w:after="0" w:line="23" w:lineRule="atLeast"/>
        <w:jc w:val="center"/>
        <w:rPr>
          <w:rFonts w:ascii="Times New Roman" w:eastAsia="Times New Roman" w:hAnsi="Times New Roman" w:cs="Times New Roman"/>
          <w:bCs/>
          <w:color w:val="000000"/>
          <w:sz w:val="28"/>
          <w:szCs w:val="28"/>
          <w:lang w:eastAsia="ru-RU"/>
        </w:rPr>
      </w:pPr>
    </w:p>
    <w:p w:rsidR="00683A6A" w:rsidRPr="00683A6A" w:rsidRDefault="00683A6A" w:rsidP="00683A6A">
      <w:pPr>
        <w:tabs>
          <w:tab w:val="left" w:pos="1134"/>
        </w:tabs>
        <w:spacing w:after="0" w:line="23" w:lineRule="atLeast"/>
        <w:ind w:firstLine="709"/>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bCs/>
          <w:color w:val="000000"/>
          <w:sz w:val="28"/>
          <w:szCs w:val="28"/>
          <w:lang w:eastAsia="ru-RU"/>
        </w:rPr>
        <w:t>4.1.</w:t>
      </w:r>
      <w:r w:rsidRPr="00683A6A">
        <w:rPr>
          <w:rFonts w:ascii="Times New Roman" w:eastAsia="Times New Roman" w:hAnsi="Times New Roman" w:cs="Times New Roman"/>
          <w:bCs/>
          <w:color w:val="000000"/>
          <w:sz w:val="28"/>
          <w:szCs w:val="28"/>
          <w:lang w:eastAsia="ru-RU"/>
        </w:rPr>
        <w:tab/>
        <w:t xml:space="preserve">Предоставление в аренду земельных участков, являющихся муниципальным имуществом муниципального образования городского округа «Усинск», включенных в Перечень, осуществляется в соответствии с положениями главы </w:t>
      </w:r>
      <w:r w:rsidRPr="00683A6A">
        <w:rPr>
          <w:rFonts w:ascii="Times New Roman" w:eastAsia="Times New Roman" w:hAnsi="Times New Roman" w:cs="Times New Roman"/>
          <w:bCs/>
          <w:color w:val="000000"/>
          <w:sz w:val="28"/>
          <w:szCs w:val="28"/>
          <w:lang w:val="en-US" w:eastAsia="ru-RU"/>
        </w:rPr>
        <w:t>V</w:t>
      </w:r>
      <w:r w:rsidRPr="00683A6A">
        <w:rPr>
          <w:rFonts w:ascii="Times New Roman" w:eastAsia="Times New Roman" w:hAnsi="Times New Roman" w:cs="Times New Roman"/>
          <w:bCs/>
          <w:color w:val="000000"/>
          <w:sz w:val="28"/>
          <w:szCs w:val="28"/>
          <w:lang w:eastAsia="ru-RU"/>
        </w:rPr>
        <w:t>.1 Земельного кодекса Российской Федерации.</w:t>
      </w: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3" w:lineRule="atLeast"/>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ind w:left="2268"/>
        <w:jc w:val="center"/>
        <w:rPr>
          <w:rFonts w:ascii="Times New Roman" w:eastAsia="Times New Roman" w:hAnsi="Times New Roman" w:cs="Times New Roman"/>
          <w:color w:val="000000"/>
          <w:sz w:val="26"/>
          <w:szCs w:val="26"/>
          <w:lang w:eastAsia="ru-RU"/>
        </w:rPr>
      </w:pPr>
      <w:r w:rsidRPr="00683A6A">
        <w:rPr>
          <w:rFonts w:ascii="Times New Roman" w:eastAsia="Times New Roman" w:hAnsi="Times New Roman" w:cs="Times New Roman"/>
          <w:color w:val="000000"/>
          <w:sz w:val="26"/>
          <w:szCs w:val="26"/>
          <w:lang w:eastAsia="ru-RU"/>
        </w:rPr>
        <w:t>Приложение</w:t>
      </w:r>
    </w:p>
    <w:p w:rsidR="00683A6A" w:rsidRPr="00683A6A" w:rsidRDefault="00683A6A" w:rsidP="00683A6A">
      <w:pPr>
        <w:spacing w:after="0" w:line="240" w:lineRule="auto"/>
        <w:ind w:left="2268"/>
        <w:jc w:val="center"/>
        <w:rPr>
          <w:rFonts w:ascii="Times New Roman" w:eastAsia="Times New Roman" w:hAnsi="Times New Roman" w:cs="Times New Roman"/>
          <w:color w:val="000000"/>
          <w:sz w:val="26"/>
          <w:szCs w:val="26"/>
          <w:lang w:eastAsia="ru-RU"/>
        </w:rPr>
      </w:pPr>
      <w:proofErr w:type="gramStart"/>
      <w:r w:rsidRPr="00683A6A">
        <w:rPr>
          <w:rFonts w:ascii="Times New Roman" w:eastAsia="Times New Roman" w:hAnsi="Times New Roman" w:cs="Times New Roman"/>
          <w:color w:val="000000"/>
          <w:sz w:val="26"/>
          <w:szCs w:val="26"/>
          <w:lang w:eastAsia="ru-RU"/>
        </w:rPr>
        <w:t>к Порядку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городского округа «Усинск»,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w:t>
      </w:r>
      <w:proofErr w:type="gramEnd"/>
      <w:r w:rsidRPr="00683A6A">
        <w:rPr>
          <w:rFonts w:ascii="Times New Roman" w:eastAsia="Times New Roman" w:hAnsi="Times New Roman" w:cs="Times New Roman"/>
          <w:color w:val="000000"/>
          <w:sz w:val="26"/>
          <w:szCs w:val="26"/>
          <w:lang w:eastAsia="ru-RU"/>
        </w:rPr>
        <w:t xml:space="preserve"> закона «О развитии малого и среднего предпринимательства в Российской Федерации»</w:t>
      </w:r>
    </w:p>
    <w:p w:rsidR="00683A6A" w:rsidRPr="00683A6A" w:rsidRDefault="00683A6A" w:rsidP="00683A6A">
      <w:pPr>
        <w:spacing w:after="0" w:line="240" w:lineRule="auto"/>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Председателю Комитета по управлению </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муниципальным имуществом администрации</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муниципального образования</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 городского округа «Усинск»</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_________________________________</w:t>
      </w:r>
    </w:p>
    <w:p w:rsidR="00683A6A" w:rsidRPr="00683A6A" w:rsidRDefault="00683A6A" w:rsidP="00683A6A">
      <w:pPr>
        <w:spacing w:after="0" w:line="240" w:lineRule="auto"/>
        <w:jc w:val="center"/>
        <w:rPr>
          <w:rFonts w:ascii="Times New Roman" w:eastAsia="Times New Roman" w:hAnsi="Times New Roman" w:cs="Times New Roman"/>
          <w:color w:val="000000"/>
          <w:sz w:val="20"/>
          <w:szCs w:val="20"/>
          <w:lang w:eastAsia="ru-RU"/>
        </w:rPr>
      </w:pPr>
      <w:r w:rsidRPr="00683A6A">
        <w:rPr>
          <w:rFonts w:ascii="Times New Roman" w:eastAsia="Times New Roman" w:hAnsi="Times New Roman" w:cs="Times New Roman"/>
          <w:color w:val="000000"/>
          <w:sz w:val="20"/>
          <w:szCs w:val="20"/>
          <w:lang w:eastAsia="ru-RU"/>
        </w:rPr>
        <w:tab/>
      </w:r>
      <w:r w:rsidRPr="00683A6A">
        <w:rPr>
          <w:rFonts w:ascii="Times New Roman" w:eastAsia="Times New Roman" w:hAnsi="Times New Roman" w:cs="Times New Roman"/>
          <w:color w:val="000000"/>
          <w:sz w:val="20"/>
          <w:szCs w:val="20"/>
          <w:lang w:eastAsia="ru-RU"/>
        </w:rPr>
        <w:tab/>
      </w:r>
      <w:r w:rsidRPr="00683A6A">
        <w:rPr>
          <w:rFonts w:ascii="Times New Roman" w:eastAsia="Times New Roman" w:hAnsi="Times New Roman" w:cs="Times New Roman"/>
          <w:color w:val="000000"/>
          <w:sz w:val="20"/>
          <w:szCs w:val="20"/>
          <w:lang w:eastAsia="ru-RU"/>
        </w:rPr>
        <w:tab/>
      </w:r>
      <w:r w:rsidRPr="00683A6A">
        <w:rPr>
          <w:rFonts w:ascii="Times New Roman" w:eastAsia="Times New Roman" w:hAnsi="Times New Roman" w:cs="Times New Roman"/>
          <w:color w:val="000000"/>
          <w:sz w:val="20"/>
          <w:szCs w:val="20"/>
          <w:lang w:eastAsia="ru-RU"/>
        </w:rPr>
        <w:tab/>
      </w:r>
      <w:r w:rsidRPr="00683A6A">
        <w:rPr>
          <w:rFonts w:ascii="Times New Roman" w:eastAsia="Times New Roman" w:hAnsi="Times New Roman" w:cs="Times New Roman"/>
          <w:color w:val="000000"/>
          <w:sz w:val="20"/>
          <w:szCs w:val="20"/>
          <w:lang w:eastAsia="ru-RU"/>
        </w:rPr>
        <w:tab/>
      </w:r>
      <w:r w:rsidRPr="00683A6A">
        <w:rPr>
          <w:rFonts w:ascii="Times New Roman" w:eastAsia="Times New Roman" w:hAnsi="Times New Roman" w:cs="Times New Roman"/>
          <w:color w:val="000000"/>
          <w:sz w:val="20"/>
          <w:szCs w:val="20"/>
          <w:lang w:eastAsia="ru-RU"/>
        </w:rPr>
        <w:tab/>
        <w:t>(Ф.И.О.)</w:t>
      </w:r>
    </w:p>
    <w:p w:rsidR="00683A6A" w:rsidRPr="00683A6A" w:rsidRDefault="00683A6A" w:rsidP="00683A6A">
      <w:pPr>
        <w:spacing w:after="0" w:line="240" w:lineRule="auto"/>
        <w:jc w:val="center"/>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  от _________________________________</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  _________________________________</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 _________________________________</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 _________________________________</w:t>
      </w:r>
    </w:p>
    <w:p w:rsidR="00683A6A" w:rsidRPr="00683A6A" w:rsidRDefault="00683A6A" w:rsidP="00683A6A">
      <w:pPr>
        <w:spacing w:after="0" w:line="240" w:lineRule="auto"/>
        <w:jc w:val="center"/>
        <w:rPr>
          <w:rFonts w:ascii="Times New Roman" w:eastAsia="Times New Roman" w:hAnsi="Times New Roman" w:cs="Times New Roman"/>
          <w:color w:val="000000"/>
          <w:sz w:val="20"/>
          <w:szCs w:val="20"/>
          <w:lang w:eastAsia="ru-RU"/>
        </w:rPr>
      </w:pPr>
      <w:r w:rsidRPr="00683A6A">
        <w:rPr>
          <w:rFonts w:ascii="Times New Roman" w:eastAsia="Times New Roman" w:hAnsi="Times New Roman" w:cs="Times New Roman"/>
          <w:color w:val="000000"/>
          <w:sz w:val="20"/>
          <w:szCs w:val="20"/>
          <w:lang w:eastAsia="ru-RU"/>
        </w:rPr>
        <w:t xml:space="preserve">                                                                                               (наименование субъекта, адрес, телефон)</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center"/>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ЗАЯВЛЕНИЕ</w:t>
      </w:r>
    </w:p>
    <w:p w:rsidR="00683A6A" w:rsidRPr="00683A6A" w:rsidRDefault="00683A6A" w:rsidP="00683A6A">
      <w:pPr>
        <w:spacing w:after="0" w:line="240" w:lineRule="auto"/>
        <w:jc w:val="center"/>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ab/>
        <w:t>Прошу предоставить в аренду недвижимое (движимое) имущество,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расположенное по адресу: ________________ ул. __________________ дом № __________ корпус № ______ этаж ____ помещение №№ (наименование имущества) 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Общая площадь ___________________ кв.м.</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Срок аренды установить с «___» _______ 20__г. </w:t>
      </w:r>
      <w:proofErr w:type="gramStart"/>
      <w:r w:rsidRPr="00683A6A">
        <w:rPr>
          <w:rFonts w:ascii="Times New Roman" w:eastAsia="Times New Roman" w:hAnsi="Times New Roman" w:cs="Times New Roman"/>
          <w:color w:val="000000"/>
          <w:sz w:val="28"/>
          <w:szCs w:val="28"/>
          <w:lang w:eastAsia="ru-RU"/>
        </w:rPr>
        <w:t>на</w:t>
      </w:r>
      <w:proofErr w:type="gramEnd"/>
      <w:r w:rsidRPr="00683A6A">
        <w:rPr>
          <w:rFonts w:ascii="Times New Roman" w:eastAsia="Times New Roman" w:hAnsi="Times New Roman" w:cs="Times New Roman"/>
          <w:color w:val="000000"/>
          <w:sz w:val="28"/>
          <w:szCs w:val="28"/>
          <w:lang w:eastAsia="ru-RU"/>
        </w:rPr>
        <w:t xml:space="preserve"> ________ </w:t>
      </w:r>
      <w:proofErr w:type="gramStart"/>
      <w:r w:rsidRPr="00683A6A">
        <w:rPr>
          <w:rFonts w:ascii="Times New Roman" w:eastAsia="Times New Roman" w:hAnsi="Times New Roman" w:cs="Times New Roman"/>
          <w:color w:val="000000"/>
          <w:sz w:val="28"/>
          <w:szCs w:val="28"/>
          <w:lang w:eastAsia="ru-RU"/>
        </w:rPr>
        <w:t>дней</w:t>
      </w:r>
      <w:proofErr w:type="gramEnd"/>
      <w:r w:rsidRPr="00683A6A">
        <w:rPr>
          <w:rFonts w:ascii="Times New Roman" w:eastAsia="Times New Roman" w:hAnsi="Times New Roman" w:cs="Times New Roman"/>
          <w:color w:val="000000"/>
          <w:sz w:val="28"/>
          <w:szCs w:val="28"/>
          <w:lang w:eastAsia="ru-RU"/>
        </w:rPr>
        <w:t>/месяцев/лет</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Вид деятельности ___________________________________________________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Для использования </w:t>
      </w:r>
      <w:proofErr w:type="gramStart"/>
      <w:r w:rsidRPr="00683A6A">
        <w:rPr>
          <w:rFonts w:ascii="Times New Roman" w:eastAsia="Times New Roman" w:hAnsi="Times New Roman" w:cs="Times New Roman"/>
          <w:color w:val="000000"/>
          <w:sz w:val="28"/>
          <w:szCs w:val="28"/>
          <w:lang w:eastAsia="ru-RU"/>
        </w:rPr>
        <w:t>под</w:t>
      </w:r>
      <w:proofErr w:type="gramEnd"/>
      <w:r w:rsidRPr="00683A6A">
        <w:rPr>
          <w:rFonts w:ascii="Times New Roman" w:eastAsia="Times New Roman" w:hAnsi="Times New Roman" w:cs="Times New Roman"/>
          <w:color w:val="000000"/>
          <w:sz w:val="28"/>
          <w:szCs w:val="28"/>
          <w:lang w:eastAsia="ru-RU"/>
        </w:rPr>
        <w:t xml:space="preserve"> _______________________________________________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Полное наименование субъекта 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lastRenderedPageBreak/>
        <w:t>ОГРН/ОГРНИП_____________________, ИНН/КПП 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Юридический паспорт _______________________________________________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___________________________________________________________________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Почтовый адрес (место нахождения) 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___________________________________________________________________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Телефон</w:t>
      </w:r>
      <w:proofErr w:type="gramStart"/>
      <w:r w:rsidRPr="00683A6A">
        <w:rPr>
          <w:rFonts w:ascii="Times New Roman" w:eastAsia="Times New Roman" w:hAnsi="Times New Roman" w:cs="Times New Roman"/>
          <w:color w:val="000000"/>
          <w:sz w:val="28"/>
          <w:szCs w:val="28"/>
          <w:lang w:eastAsia="ru-RU"/>
        </w:rPr>
        <w:t xml:space="preserve"> (____)______________, </w:t>
      </w:r>
      <w:proofErr w:type="spellStart"/>
      <w:proofErr w:type="gramEnd"/>
      <w:r w:rsidRPr="00683A6A">
        <w:rPr>
          <w:rFonts w:ascii="Times New Roman" w:eastAsia="Times New Roman" w:hAnsi="Times New Roman" w:cs="Times New Roman"/>
          <w:color w:val="000000"/>
          <w:sz w:val="28"/>
          <w:szCs w:val="28"/>
          <w:lang w:eastAsia="ru-RU"/>
        </w:rPr>
        <w:t>Факс_____________</w:t>
      </w:r>
      <w:proofErr w:type="spellEnd"/>
      <w:r w:rsidRPr="00683A6A">
        <w:rPr>
          <w:rFonts w:ascii="Times New Roman" w:eastAsia="Times New Roman" w:hAnsi="Times New Roman" w:cs="Times New Roman"/>
          <w:color w:val="000000"/>
          <w:sz w:val="28"/>
          <w:szCs w:val="28"/>
          <w:lang w:eastAsia="ru-RU"/>
        </w:rPr>
        <w:t xml:space="preserve">, </w:t>
      </w:r>
      <w:r w:rsidRPr="00683A6A">
        <w:rPr>
          <w:rFonts w:ascii="Times New Roman" w:eastAsia="Times New Roman" w:hAnsi="Times New Roman" w:cs="Times New Roman"/>
          <w:color w:val="000000"/>
          <w:sz w:val="28"/>
          <w:szCs w:val="28"/>
          <w:lang w:val="en-US" w:eastAsia="ru-RU"/>
        </w:rPr>
        <w:t>E</w:t>
      </w:r>
      <w:r w:rsidRPr="00683A6A">
        <w:rPr>
          <w:rFonts w:ascii="Times New Roman" w:eastAsia="Times New Roman" w:hAnsi="Times New Roman" w:cs="Times New Roman"/>
          <w:color w:val="000000"/>
          <w:sz w:val="28"/>
          <w:szCs w:val="28"/>
          <w:lang w:eastAsia="ru-RU"/>
        </w:rPr>
        <w:t>-</w:t>
      </w:r>
      <w:r w:rsidRPr="00683A6A">
        <w:rPr>
          <w:rFonts w:ascii="Times New Roman" w:eastAsia="Times New Roman" w:hAnsi="Times New Roman" w:cs="Times New Roman"/>
          <w:color w:val="000000"/>
          <w:sz w:val="28"/>
          <w:szCs w:val="28"/>
          <w:lang w:val="en-US" w:eastAsia="ru-RU"/>
        </w:rPr>
        <w:t>mail</w:t>
      </w:r>
      <w:r w:rsidRPr="00683A6A">
        <w:rPr>
          <w:rFonts w:ascii="Times New Roman" w:eastAsia="Times New Roman" w:hAnsi="Times New Roman" w:cs="Times New Roman"/>
          <w:color w:val="000000"/>
          <w:sz w:val="28"/>
          <w:szCs w:val="28"/>
          <w:lang w:eastAsia="ru-RU"/>
        </w:rPr>
        <w:t xml:space="preserve"> 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Контактное лицо (Ф.И.О., должность, телефон) 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___________________________________________________________________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xml:space="preserve">«____» ___________ </w:t>
      </w:r>
      <w:proofErr w:type="spellStart"/>
      <w:r w:rsidRPr="00683A6A">
        <w:rPr>
          <w:rFonts w:ascii="Times New Roman" w:eastAsia="Times New Roman" w:hAnsi="Times New Roman" w:cs="Times New Roman"/>
          <w:color w:val="000000"/>
          <w:sz w:val="28"/>
          <w:szCs w:val="28"/>
          <w:lang w:eastAsia="ru-RU"/>
        </w:rPr>
        <w:t>________</w:t>
      </w:r>
      <w:proofErr w:type="gramStart"/>
      <w:r w:rsidRPr="00683A6A">
        <w:rPr>
          <w:rFonts w:ascii="Times New Roman" w:eastAsia="Times New Roman" w:hAnsi="Times New Roman" w:cs="Times New Roman"/>
          <w:color w:val="000000"/>
          <w:sz w:val="28"/>
          <w:szCs w:val="28"/>
          <w:lang w:eastAsia="ru-RU"/>
        </w:rPr>
        <w:t>г</w:t>
      </w:r>
      <w:proofErr w:type="spellEnd"/>
      <w:proofErr w:type="gramEnd"/>
      <w:r w:rsidRPr="00683A6A">
        <w:rPr>
          <w:rFonts w:ascii="Times New Roman" w:eastAsia="Times New Roman" w:hAnsi="Times New Roman" w:cs="Times New Roman"/>
          <w:color w:val="000000"/>
          <w:sz w:val="28"/>
          <w:szCs w:val="28"/>
          <w:lang w:eastAsia="ru-RU"/>
        </w:rPr>
        <w:t>.                            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0"/>
          <w:szCs w:val="20"/>
          <w:lang w:eastAsia="ru-RU"/>
        </w:rPr>
      </w:pPr>
      <w:r w:rsidRPr="00683A6A">
        <w:rPr>
          <w:rFonts w:ascii="Times New Roman" w:eastAsia="Times New Roman" w:hAnsi="Times New Roman" w:cs="Times New Roman"/>
          <w:color w:val="000000"/>
          <w:sz w:val="20"/>
          <w:szCs w:val="20"/>
          <w:lang w:eastAsia="ru-RU"/>
        </w:rPr>
        <w:t>(дата)                                                            (подпись заявителя, печать)</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Страница _____</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center"/>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Сведения о заявителе</w:t>
      </w:r>
    </w:p>
    <w:p w:rsidR="00683A6A" w:rsidRPr="00683A6A" w:rsidRDefault="00683A6A" w:rsidP="00683A6A">
      <w:pPr>
        <w:spacing w:after="0" w:line="240" w:lineRule="auto"/>
        <w:jc w:val="center"/>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ab/>
        <w:t>Настоящим гарантируем достоверность представленных в составе заявки сведений и подтверждаем, что 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0"/>
          <w:szCs w:val="20"/>
          <w:lang w:eastAsia="ru-RU"/>
        </w:rPr>
      </w:pPr>
      <w:r w:rsidRPr="00683A6A">
        <w:rPr>
          <w:rFonts w:ascii="Times New Roman" w:eastAsia="Times New Roman" w:hAnsi="Times New Roman" w:cs="Times New Roman"/>
          <w:color w:val="000000"/>
          <w:sz w:val="20"/>
          <w:szCs w:val="20"/>
          <w:lang w:eastAsia="ru-RU"/>
        </w:rPr>
        <w:t xml:space="preserve">                                                                                                                  (наименование заявителя)</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не является участником соглашений о разделе продукции;</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не осуществляет предпринимательскую деятельность в сфере игорного бизнеса;</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не имеет задолженности по уплате налогов, сборов, пеней и иных обязательных платежей в бюджетную систему Российской Федерации;</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Достоверность и полноту сведений, указанных на данной странице подтверждаю 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Страница ______</w:t>
      </w: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right"/>
        <w:rPr>
          <w:rFonts w:ascii="Times New Roman" w:eastAsia="Times New Roman" w:hAnsi="Times New Roman" w:cs="Times New Roman"/>
          <w:color w:val="000000"/>
          <w:sz w:val="28"/>
          <w:szCs w:val="28"/>
          <w:lang w:eastAsia="ru-RU"/>
        </w:rPr>
      </w:pP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ab/>
        <w:t>К заявлению приложены следующие документы:</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w:t>
      </w:r>
      <w:r w:rsidRPr="00683A6A">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Способ направления результата/ответа:</w:t>
      </w:r>
    </w:p>
    <w:p w:rsidR="00683A6A" w:rsidRPr="00683A6A" w:rsidRDefault="00683A6A" w:rsidP="00683A6A">
      <w:pPr>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(лично, уполномоченному лицу, почтовым отправлением) ______________________________________________________________________________________________________________________________________</w:t>
      </w:r>
    </w:p>
    <w:p w:rsidR="00683A6A" w:rsidRPr="00683A6A" w:rsidRDefault="00683A6A" w:rsidP="00683A6A">
      <w:pPr>
        <w:numPr>
          <w:ilvl w:val="0"/>
          <w:numId w:val="3"/>
        </w:numPr>
        <w:autoSpaceDE w:val="0"/>
        <w:autoSpaceDN w:val="0"/>
        <w:spacing w:after="0" w:line="240" w:lineRule="auto"/>
        <w:ind w:left="0" w:firstLine="360"/>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(если в поле «Способ направления результата/ответа» выбран вариант «уполномоченному лицу»):</w:t>
      </w:r>
    </w:p>
    <w:p w:rsidR="00683A6A" w:rsidRPr="00683A6A" w:rsidRDefault="00683A6A" w:rsidP="00683A6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Ф.И.О. (полностью) __________________________________________________</w:t>
      </w:r>
    </w:p>
    <w:p w:rsidR="00683A6A" w:rsidRPr="00683A6A" w:rsidRDefault="00683A6A" w:rsidP="00683A6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Документ, удостоверяющий личность:</w:t>
      </w:r>
    </w:p>
    <w:p w:rsidR="00683A6A" w:rsidRPr="00683A6A" w:rsidRDefault="00683A6A" w:rsidP="00683A6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Документ ________________________ серия _____________ № _____________</w:t>
      </w:r>
    </w:p>
    <w:p w:rsidR="00683A6A" w:rsidRPr="00683A6A" w:rsidRDefault="00683A6A" w:rsidP="00683A6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Дата выдачи ___________ </w:t>
      </w:r>
      <w:proofErr w:type="gramStart"/>
      <w:r w:rsidRPr="00683A6A">
        <w:rPr>
          <w:rFonts w:ascii="Times New Roman" w:eastAsia="Times New Roman" w:hAnsi="Times New Roman" w:cs="Times New Roman"/>
          <w:color w:val="000000"/>
          <w:sz w:val="28"/>
          <w:szCs w:val="28"/>
          <w:lang w:eastAsia="ru-RU"/>
        </w:rPr>
        <w:t>Выдан</w:t>
      </w:r>
      <w:proofErr w:type="gramEnd"/>
      <w:r w:rsidRPr="00683A6A">
        <w:rPr>
          <w:rFonts w:ascii="Times New Roman" w:eastAsia="Times New Roman" w:hAnsi="Times New Roman" w:cs="Times New Roman"/>
          <w:color w:val="000000"/>
          <w:sz w:val="28"/>
          <w:szCs w:val="28"/>
          <w:lang w:eastAsia="ru-RU"/>
        </w:rPr>
        <w:t> _________________________________________________________________________________________________________</w:t>
      </w:r>
    </w:p>
    <w:p w:rsidR="00683A6A" w:rsidRPr="00683A6A" w:rsidRDefault="00683A6A" w:rsidP="00683A6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Контактный телефон: ________________________________________________</w:t>
      </w:r>
    </w:p>
    <w:p w:rsidR="00683A6A" w:rsidRPr="00683A6A" w:rsidRDefault="00683A6A" w:rsidP="00683A6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Реквизиты доверенности (при наличии доверенности): ___________________________________________________________________</w:t>
      </w:r>
    </w:p>
    <w:p w:rsidR="00683A6A" w:rsidRPr="00683A6A" w:rsidRDefault="00683A6A" w:rsidP="00683A6A">
      <w:pPr>
        <w:numPr>
          <w:ilvl w:val="0"/>
          <w:numId w:val="3"/>
        </w:numPr>
        <w:autoSpaceDE w:val="0"/>
        <w:autoSpaceDN w:val="0"/>
        <w:spacing w:after="0" w:line="240" w:lineRule="auto"/>
        <w:ind w:left="0" w:firstLine="426"/>
        <w:jc w:val="both"/>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683A6A" w:rsidRPr="00683A6A" w:rsidRDefault="00683A6A" w:rsidP="00683A6A">
      <w:pPr>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683A6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w:t>
      </w:r>
    </w:p>
    <w:p w:rsidR="00683A6A" w:rsidRPr="00683A6A" w:rsidRDefault="00683A6A" w:rsidP="00683A6A">
      <w:pPr>
        <w:adjustRightInd w:val="0"/>
        <w:spacing w:after="0" w:line="240" w:lineRule="auto"/>
        <w:outlineLvl w:val="0"/>
        <w:rPr>
          <w:rFonts w:ascii="Times New Roman" w:eastAsia="Times New Roman" w:hAnsi="Times New Roman" w:cs="Times New Roman"/>
          <w:sz w:val="28"/>
          <w:szCs w:val="28"/>
          <w:lang w:eastAsia="ru-RU"/>
        </w:rPr>
      </w:pPr>
    </w:p>
    <w:p w:rsidR="001436E9" w:rsidRPr="00683A6A" w:rsidRDefault="001436E9" w:rsidP="00683A6A">
      <w:pPr>
        <w:rPr>
          <w:szCs w:val="28"/>
        </w:rPr>
      </w:pPr>
    </w:p>
    <w:sectPr w:rsidR="001436E9" w:rsidRPr="00683A6A" w:rsidSect="001436E9">
      <w:pgSz w:w="11906" w:h="16838"/>
      <w:pgMar w:top="568" w:right="73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4A4F64"/>
    <w:lvl w:ilvl="0">
      <w:numFmt w:val="bullet"/>
      <w:lvlText w:val="*"/>
      <w:lvlJc w:val="left"/>
    </w:lvl>
  </w:abstractNum>
  <w:abstractNum w:abstractNumId="1">
    <w:nsid w:val="0A7C713B"/>
    <w:multiLevelType w:val="hybridMultilevel"/>
    <w:tmpl w:val="4460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E3C50"/>
    <w:multiLevelType w:val="hybridMultilevel"/>
    <w:tmpl w:val="089A77F8"/>
    <w:lvl w:ilvl="0" w:tplc="57FA6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70ED1"/>
    <w:multiLevelType w:val="hybridMultilevel"/>
    <w:tmpl w:val="2348DA14"/>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07351"/>
    <w:multiLevelType w:val="hybridMultilevel"/>
    <w:tmpl w:val="BC242488"/>
    <w:lvl w:ilvl="0" w:tplc="D884DD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34E48"/>
    <w:multiLevelType w:val="hybridMultilevel"/>
    <w:tmpl w:val="EB4ED214"/>
    <w:lvl w:ilvl="0" w:tplc="57FA6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B095717"/>
    <w:multiLevelType w:val="hybridMultilevel"/>
    <w:tmpl w:val="94F28FE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987815"/>
    <w:multiLevelType w:val="hybridMultilevel"/>
    <w:tmpl w:val="A84A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80F51"/>
    <w:multiLevelType w:val="multilevel"/>
    <w:tmpl w:val="A52AD1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9">
    <w:nsid w:val="3C34627C"/>
    <w:multiLevelType w:val="hybridMultilevel"/>
    <w:tmpl w:val="EEDE6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A93465"/>
    <w:multiLevelType w:val="hybridMultilevel"/>
    <w:tmpl w:val="540823E8"/>
    <w:lvl w:ilvl="0" w:tplc="F892BEE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C26B4C"/>
    <w:multiLevelType w:val="hybridMultilevel"/>
    <w:tmpl w:val="0D2CC1B6"/>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3B3AE0"/>
    <w:multiLevelType w:val="hybridMultilevel"/>
    <w:tmpl w:val="B3C29F80"/>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347739"/>
    <w:multiLevelType w:val="hybridMultilevel"/>
    <w:tmpl w:val="38B86464"/>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065D5A"/>
    <w:multiLevelType w:val="hybridMultilevel"/>
    <w:tmpl w:val="A31E24A0"/>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643CA9"/>
    <w:multiLevelType w:val="hybridMultilevel"/>
    <w:tmpl w:val="BACCD14E"/>
    <w:lvl w:ilvl="0" w:tplc="57FA6C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8F0552"/>
    <w:multiLevelType w:val="hybridMultilevel"/>
    <w:tmpl w:val="780840F2"/>
    <w:lvl w:ilvl="0" w:tplc="57FA6C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3F15E75"/>
    <w:multiLevelType w:val="hybridMultilevel"/>
    <w:tmpl w:val="FE30FB6A"/>
    <w:lvl w:ilvl="0" w:tplc="D884D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7A21042"/>
    <w:multiLevelType w:val="hybridMultilevel"/>
    <w:tmpl w:val="E9A27E0A"/>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C53DA3"/>
    <w:multiLevelType w:val="multilevel"/>
    <w:tmpl w:val="956E343A"/>
    <w:lvl w:ilvl="0">
      <w:start w:val="1"/>
      <w:numFmt w:val="decimal"/>
      <w:lvlText w:val="%1."/>
      <w:lvlJc w:val="left"/>
      <w:pPr>
        <w:ind w:left="720" w:hanging="360"/>
      </w:pPr>
    </w:lvl>
    <w:lvl w:ilvl="1">
      <w:start w:val="1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6AF638E1"/>
    <w:multiLevelType w:val="hybridMultilevel"/>
    <w:tmpl w:val="8AD209F4"/>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0F0303"/>
    <w:multiLevelType w:val="hybridMultilevel"/>
    <w:tmpl w:val="72ACAA04"/>
    <w:lvl w:ilvl="0" w:tplc="57FA6C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A07423D"/>
    <w:multiLevelType w:val="hybridMultilevel"/>
    <w:tmpl w:val="CD8AE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A511C"/>
    <w:multiLevelType w:val="multilevel"/>
    <w:tmpl w:val="FAA42E56"/>
    <w:lvl w:ilvl="0">
      <w:start w:val="1"/>
      <w:numFmt w:val="decimal"/>
      <w:lvlText w:val="%1."/>
      <w:lvlJc w:val="left"/>
      <w:pPr>
        <w:ind w:left="720"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E3F0FAD"/>
    <w:multiLevelType w:val="hybridMultilevel"/>
    <w:tmpl w:val="1F52E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108"/>
        <w:lvlJc w:val="left"/>
        <w:rPr>
          <w:rFonts w:ascii="Times New Roman" w:hAnsi="Times New Roman" w:hint="default"/>
        </w:rPr>
      </w:lvl>
    </w:lvlOverride>
  </w:num>
  <w:num w:numId="2">
    <w:abstractNumId w:val="8"/>
  </w:num>
  <w:num w:numId="3">
    <w:abstractNumId w:val="7"/>
  </w:num>
  <w:num w:numId="4">
    <w:abstractNumId w:val="1"/>
  </w:num>
  <w:num w:numId="5">
    <w:abstractNumId w:val="23"/>
  </w:num>
  <w:num w:numId="6">
    <w:abstractNumId w:val="11"/>
  </w:num>
  <w:num w:numId="7">
    <w:abstractNumId w:val="21"/>
  </w:num>
  <w:num w:numId="8">
    <w:abstractNumId w:val="9"/>
  </w:num>
  <w:num w:numId="9">
    <w:abstractNumId w:val="19"/>
  </w:num>
  <w:num w:numId="10">
    <w:abstractNumId w:val="22"/>
  </w:num>
  <w:num w:numId="11">
    <w:abstractNumId w:val="15"/>
  </w:num>
  <w:num w:numId="12">
    <w:abstractNumId w:val="17"/>
  </w:num>
  <w:num w:numId="13">
    <w:abstractNumId w:val="2"/>
  </w:num>
  <w:num w:numId="14">
    <w:abstractNumId w:val="3"/>
  </w:num>
  <w:num w:numId="15">
    <w:abstractNumId w:val="13"/>
  </w:num>
  <w:num w:numId="16">
    <w:abstractNumId w:val="5"/>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16"/>
  </w:num>
  <w:num w:numId="24">
    <w:abstractNumId w:val="18"/>
  </w:num>
  <w:num w:numId="25">
    <w:abstractNumId w:val="1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6E9"/>
    <w:rsid w:val="000509DE"/>
    <w:rsid w:val="001436E9"/>
    <w:rsid w:val="0018019F"/>
    <w:rsid w:val="003F08DF"/>
    <w:rsid w:val="00477A8F"/>
    <w:rsid w:val="00683A6A"/>
    <w:rsid w:val="00702265"/>
    <w:rsid w:val="008A5CA9"/>
    <w:rsid w:val="00EE6515"/>
    <w:rsid w:val="00FC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45"/>
  </w:style>
  <w:style w:type="paragraph" w:styleId="1">
    <w:name w:val="heading 1"/>
    <w:basedOn w:val="a"/>
    <w:next w:val="a"/>
    <w:link w:val="11"/>
    <w:uiPriority w:val="9"/>
    <w:qFormat/>
    <w:rsid w:val="0014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1436E9"/>
    <w:pPr>
      <w:keepNext/>
      <w:keepLines/>
      <w:spacing w:before="200" w:after="0"/>
      <w:outlineLvl w:val="1"/>
    </w:pPr>
    <w:rPr>
      <w:rFonts w:ascii="Calibri Light" w:eastAsia="Times New Roman" w:hAnsi="Calibri Light" w:cs="Times New Roman"/>
      <w:b/>
      <w:bCs/>
      <w:sz w:val="28"/>
      <w:szCs w:val="28"/>
    </w:rPr>
  </w:style>
  <w:style w:type="paragraph" w:styleId="3">
    <w:name w:val="heading 3"/>
    <w:basedOn w:val="a"/>
    <w:next w:val="a"/>
    <w:link w:val="30"/>
    <w:uiPriority w:val="99"/>
    <w:semiHidden/>
    <w:unhideWhenUsed/>
    <w:qFormat/>
    <w:rsid w:val="001436E9"/>
    <w:pPr>
      <w:keepNext/>
      <w:keepLines/>
      <w:spacing w:before="200" w:after="0"/>
      <w:outlineLvl w:val="2"/>
    </w:pPr>
    <w:rPr>
      <w:rFonts w:ascii="Calibri Light" w:eastAsia="Times New Roman" w:hAnsi="Calibri Light" w:cs="Times New Roman"/>
      <w:spacing w:val="4"/>
      <w:sz w:val="24"/>
      <w:szCs w:val="24"/>
    </w:rPr>
  </w:style>
  <w:style w:type="paragraph" w:styleId="4">
    <w:name w:val="heading 4"/>
    <w:basedOn w:val="a"/>
    <w:next w:val="a"/>
    <w:link w:val="40"/>
    <w:uiPriority w:val="99"/>
    <w:semiHidden/>
    <w:unhideWhenUsed/>
    <w:qFormat/>
    <w:rsid w:val="001436E9"/>
    <w:pPr>
      <w:keepNext/>
      <w:keepLines/>
      <w:spacing w:before="200" w:after="0"/>
      <w:outlineLvl w:val="3"/>
    </w:pPr>
    <w:rPr>
      <w:rFonts w:ascii="Calibri Light" w:eastAsia="Times New Roman" w:hAnsi="Calibri Light" w:cs="Times New Roman"/>
      <w:i/>
      <w:iCs/>
      <w:sz w:val="24"/>
      <w:szCs w:val="24"/>
    </w:rPr>
  </w:style>
  <w:style w:type="paragraph" w:styleId="5">
    <w:name w:val="heading 5"/>
    <w:basedOn w:val="a"/>
    <w:next w:val="a"/>
    <w:link w:val="50"/>
    <w:uiPriority w:val="99"/>
    <w:semiHidden/>
    <w:unhideWhenUsed/>
    <w:qFormat/>
    <w:rsid w:val="001436E9"/>
    <w:pPr>
      <w:keepNext/>
      <w:keepLines/>
      <w:spacing w:before="200" w:after="0"/>
      <w:outlineLvl w:val="4"/>
    </w:pPr>
    <w:rPr>
      <w:rFonts w:ascii="Calibri Light" w:eastAsia="Times New Roman" w:hAnsi="Calibri Light" w:cs="Times New Roman"/>
      <w:b/>
      <w:bCs/>
    </w:rPr>
  </w:style>
  <w:style w:type="paragraph" w:styleId="6">
    <w:name w:val="heading 6"/>
    <w:basedOn w:val="a"/>
    <w:next w:val="a"/>
    <w:link w:val="60"/>
    <w:uiPriority w:val="99"/>
    <w:semiHidden/>
    <w:unhideWhenUsed/>
    <w:qFormat/>
    <w:rsid w:val="001436E9"/>
    <w:pPr>
      <w:keepNext/>
      <w:keepLines/>
      <w:spacing w:before="200" w:after="0"/>
      <w:outlineLvl w:val="5"/>
    </w:pPr>
    <w:rPr>
      <w:rFonts w:ascii="Calibri Light" w:eastAsia="Times New Roman" w:hAnsi="Calibri Light" w:cs="Times New Roman"/>
      <w:b/>
      <w:bCs/>
      <w:i/>
      <w:iCs/>
    </w:rPr>
  </w:style>
  <w:style w:type="paragraph" w:styleId="7">
    <w:name w:val="heading 7"/>
    <w:basedOn w:val="a"/>
    <w:next w:val="a"/>
    <w:link w:val="70"/>
    <w:uiPriority w:val="99"/>
    <w:unhideWhenUsed/>
    <w:qFormat/>
    <w:rsid w:val="001436E9"/>
    <w:pPr>
      <w:keepNext/>
      <w:keepLines/>
      <w:autoSpaceDE w:val="0"/>
      <w:autoSpaceDN w:val="0"/>
      <w:spacing w:before="120" w:after="0" w:line="240" w:lineRule="auto"/>
      <w:outlineLvl w:val="6"/>
    </w:pPr>
    <w:rPr>
      <w:rFonts w:ascii="Times New Roman" w:eastAsia="Times New Roman" w:hAnsi="Times New Roman" w:cs="Times New Roman"/>
      <w:i/>
      <w:iCs/>
      <w:sz w:val="20"/>
      <w:szCs w:val="20"/>
      <w:lang w:eastAsia="ru-RU"/>
    </w:rPr>
  </w:style>
  <w:style w:type="paragraph" w:styleId="8">
    <w:name w:val="heading 8"/>
    <w:basedOn w:val="a"/>
    <w:next w:val="a"/>
    <w:link w:val="80"/>
    <w:uiPriority w:val="99"/>
    <w:unhideWhenUsed/>
    <w:qFormat/>
    <w:rsid w:val="001436E9"/>
    <w:pPr>
      <w:keepNext/>
      <w:keepLines/>
      <w:autoSpaceDE w:val="0"/>
      <w:autoSpaceDN w:val="0"/>
      <w:spacing w:before="120" w:after="0" w:line="240" w:lineRule="auto"/>
      <w:outlineLvl w:val="7"/>
    </w:pPr>
    <w:rPr>
      <w:rFonts w:ascii="Times New Roman" w:eastAsia="Times New Roman" w:hAnsi="Times New Roman" w:cs="Times New Roman"/>
      <w:b/>
      <w:bCs/>
      <w:sz w:val="20"/>
      <w:szCs w:val="20"/>
      <w:lang w:eastAsia="ru-RU"/>
    </w:rPr>
  </w:style>
  <w:style w:type="paragraph" w:styleId="9">
    <w:name w:val="heading 9"/>
    <w:basedOn w:val="a"/>
    <w:next w:val="a"/>
    <w:link w:val="90"/>
    <w:uiPriority w:val="9"/>
    <w:semiHidden/>
    <w:unhideWhenUsed/>
    <w:qFormat/>
    <w:rsid w:val="001436E9"/>
    <w:pPr>
      <w:keepNext/>
      <w:keepLines/>
      <w:autoSpaceDE w:val="0"/>
      <w:autoSpaceDN w:val="0"/>
      <w:spacing w:before="120" w:after="0" w:line="240" w:lineRule="auto"/>
      <w:outlineLvl w:val="8"/>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436E9"/>
    <w:pPr>
      <w:keepNext/>
      <w:keepLines/>
      <w:autoSpaceDE w:val="0"/>
      <w:autoSpaceDN w:val="0"/>
      <w:spacing w:before="320" w:after="40" w:line="240" w:lineRule="auto"/>
      <w:outlineLvl w:val="0"/>
    </w:pPr>
    <w:rPr>
      <w:rFonts w:ascii="Calibri Light" w:eastAsia="Times New Roman" w:hAnsi="Calibri Light" w:cs="Times New Roman"/>
      <w:b/>
      <w:bCs/>
      <w:caps/>
      <w:spacing w:val="4"/>
      <w:sz w:val="28"/>
      <w:szCs w:val="28"/>
    </w:rPr>
  </w:style>
  <w:style w:type="paragraph" w:customStyle="1" w:styleId="21">
    <w:name w:val="Заголовок 21"/>
    <w:basedOn w:val="a"/>
    <w:next w:val="a"/>
    <w:uiPriority w:val="99"/>
    <w:unhideWhenUsed/>
    <w:qFormat/>
    <w:rsid w:val="001436E9"/>
    <w:pPr>
      <w:keepNext/>
      <w:keepLines/>
      <w:autoSpaceDE w:val="0"/>
      <w:autoSpaceDN w:val="0"/>
      <w:spacing w:before="120" w:after="0" w:line="240" w:lineRule="auto"/>
      <w:outlineLvl w:val="1"/>
    </w:pPr>
    <w:rPr>
      <w:rFonts w:ascii="Calibri Light" w:eastAsia="Times New Roman" w:hAnsi="Calibri Light" w:cs="Times New Roman"/>
      <w:b/>
      <w:bCs/>
      <w:sz w:val="28"/>
      <w:szCs w:val="28"/>
      <w:lang w:eastAsia="ru-RU"/>
    </w:rPr>
  </w:style>
  <w:style w:type="paragraph" w:customStyle="1" w:styleId="31">
    <w:name w:val="Заголовок 31"/>
    <w:basedOn w:val="a"/>
    <w:next w:val="a"/>
    <w:uiPriority w:val="99"/>
    <w:unhideWhenUsed/>
    <w:qFormat/>
    <w:rsid w:val="001436E9"/>
    <w:pPr>
      <w:keepNext/>
      <w:keepLines/>
      <w:autoSpaceDE w:val="0"/>
      <w:autoSpaceDN w:val="0"/>
      <w:spacing w:before="120" w:after="0" w:line="240" w:lineRule="auto"/>
      <w:outlineLvl w:val="2"/>
    </w:pPr>
    <w:rPr>
      <w:rFonts w:ascii="Calibri Light" w:eastAsia="Times New Roman" w:hAnsi="Calibri Light" w:cs="Times New Roman"/>
      <w:spacing w:val="4"/>
      <w:sz w:val="24"/>
      <w:szCs w:val="24"/>
      <w:lang w:eastAsia="ru-RU"/>
    </w:rPr>
  </w:style>
  <w:style w:type="paragraph" w:customStyle="1" w:styleId="41">
    <w:name w:val="Заголовок 41"/>
    <w:basedOn w:val="a"/>
    <w:next w:val="a"/>
    <w:uiPriority w:val="99"/>
    <w:unhideWhenUsed/>
    <w:qFormat/>
    <w:rsid w:val="001436E9"/>
    <w:pPr>
      <w:keepNext/>
      <w:keepLines/>
      <w:autoSpaceDE w:val="0"/>
      <w:autoSpaceDN w:val="0"/>
      <w:spacing w:before="120" w:after="0" w:line="240" w:lineRule="auto"/>
      <w:outlineLvl w:val="3"/>
    </w:pPr>
    <w:rPr>
      <w:rFonts w:ascii="Calibri Light" w:eastAsia="Times New Roman" w:hAnsi="Calibri Light" w:cs="Times New Roman"/>
      <w:i/>
      <w:iCs/>
      <w:sz w:val="24"/>
      <w:szCs w:val="24"/>
      <w:lang w:eastAsia="ru-RU"/>
    </w:rPr>
  </w:style>
  <w:style w:type="paragraph" w:customStyle="1" w:styleId="51">
    <w:name w:val="Заголовок 51"/>
    <w:basedOn w:val="a"/>
    <w:next w:val="a"/>
    <w:uiPriority w:val="99"/>
    <w:unhideWhenUsed/>
    <w:qFormat/>
    <w:rsid w:val="001436E9"/>
    <w:pPr>
      <w:keepNext/>
      <w:keepLines/>
      <w:autoSpaceDE w:val="0"/>
      <w:autoSpaceDN w:val="0"/>
      <w:spacing w:before="120" w:after="0" w:line="240" w:lineRule="auto"/>
      <w:outlineLvl w:val="4"/>
    </w:pPr>
    <w:rPr>
      <w:rFonts w:ascii="Calibri Light" w:eastAsia="Times New Roman" w:hAnsi="Calibri Light" w:cs="Times New Roman"/>
      <w:b/>
      <w:bCs/>
      <w:sz w:val="20"/>
      <w:szCs w:val="20"/>
      <w:lang w:eastAsia="ru-RU"/>
    </w:rPr>
  </w:style>
  <w:style w:type="paragraph" w:customStyle="1" w:styleId="61">
    <w:name w:val="Заголовок 61"/>
    <w:basedOn w:val="a"/>
    <w:next w:val="a"/>
    <w:uiPriority w:val="99"/>
    <w:unhideWhenUsed/>
    <w:qFormat/>
    <w:rsid w:val="001436E9"/>
    <w:pPr>
      <w:keepNext/>
      <w:keepLines/>
      <w:autoSpaceDE w:val="0"/>
      <w:autoSpaceDN w:val="0"/>
      <w:spacing w:before="120" w:after="0" w:line="240" w:lineRule="auto"/>
      <w:outlineLvl w:val="5"/>
    </w:pPr>
    <w:rPr>
      <w:rFonts w:ascii="Calibri Light" w:eastAsia="Times New Roman" w:hAnsi="Calibri Light" w:cs="Times New Roman"/>
      <w:b/>
      <w:bCs/>
      <w:i/>
      <w:iCs/>
      <w:sz w:val="20"/>
      <w:szCs w:val="20"/>
      <w:lang w:eastAsia="ru-RU"/>
    </w:rPr>
  </w:style>
  <w:style w:type="character" w:customStyle="1" w:styleId="70">
    <w:name w:val="Заголовок 7 Знак"/>
    <w:basedOn w:val="a0"/>
    <w:link w:val="7"/>
    <w:uiPriority w:val="99"/>
    <w:rsid w:val="001436E9"/>
    <w:rPr>
      <w:rFonts w:ascii="Times New Roman" w:eastAsia="Times New Roman" w:hAnsi="Times New Roman" w:cs="Times New Roman"/>
      <w:i/>
      <w:iCs/>
      <w:sz w:val="20"/>
      <w:szCs w:val="20"/>
      <w:lang w:eastAsia="ru-RU"/>
    </w:rPr>
  </w:style>
  <w:style w:type="character" w:customStyle="1" w:styleId="80">
    <w:name w:val="Заголовок 8 Знак"/>
    <w:basedOn w:val="a0"/>
    <w:link w:val="8"/>
    <w:uiPriority w:val="99"/>
    <w:rsid w:val="001436E9"/>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semiHidden/>
    <w:rsid w:val="001436E9"/>
    <w:rPr>
      <w:rFonts w:ascii="Times New Roman" w:eastAsia="Times New Roman" w:hAnsi="Times New Roman" w:cs="Times New Roman"/>
      <w:i/>
      <w:iCs/>
      <w:sz w:val="20"/>
      <w:szCs w:val="20"/>
      <w:lang w:eastAsia="ru-RU"/>
    </w:rPr>
  </w:style>
  <w:style w:type="numbering" w:customStyle="1" w:styleId="12">
    <w:name w:val="Нет списка1"/>
    <w:next w:val="a2"/>
    <w:uiPriority w:val="99"/>
    <w:semiHidden/>
    <w:unhideWhenUsed/>
    <w:rsid w:val="001436E9"/>
  </w:style>
  <w:style w:type="character" w:customStyle="1" w:styleId="10">
    <w:name w:val="Заголовок 1 Знак"/>
    <w:basedOn w:val="a0"/>
    <w:link w:val="110"/>
    <w:uiPriority w:val="9"/>
    <w:rsid w:val="001436E9"/>
    <w:rPr>
      <w:rFonts w:ascii="Calibri Light" w:eastAsia="Times New Roman" w:hAnsi="Calibri Light" w:cs="Times New Roman"/>
      <w:b/>
      <w:bCs/>
      <w:caps/>
      <w:spacing w:val="4"/>
      <w:sz w:val="28"/>
      <w:szCs w:val="28"/>
    </w:rPr>
  </w:style>
  <w:style w:type="character" w:customStyle="1" w:styleId="20">
    <w:name w:val="Заголовок 2 Знак"/>
    <w:basedOn w:val="a0"/>
    <w:link w:val="2"/>
    <w:uiPriority w:val="99"/>
    <w:rsid w:val="001436E9"/>
    <w:rPr>
      <w:rFonts w:ascii="Calibri Light" w:eastAsia="Times New Roman" w:hAnsi="Calibri Light" w:cs="Times New Roman"/>
      <w:b/>
      <w:bCs/>
      <w:sz w:val="28"/>
      <w:szCs w:val="28"/>
    </w:rPr>
  </w:style>
  <w:style w:type="character" w:customStyle="1" w:styleId="30">
    <w:name w:val="Заголовок 3 Знак"/>
    <w:basedOn w:val="a0"/>
    <w:link w:val="3"/>
    <w:uiPriority w:val="99"/>
    <w:rsid w:val="001436E9"/>
    <w:rPr>
      <w:rFonts w:ascii="Calibri Light" w:eastAsia="Times New Roman" w:hAnsi="Calibri Light" w:cs="Times New Roman"/>
      <w:spacing w:val="4"/>
      <w:sz w:val="24"/>
      <w:szCs w:val="24"/>
    </w:rPr>
  </w:style>
  <w:style w:type="character" w:customStyle="1" w:styleId="40">
    <w:name w:val="Заголовок 4 Знак"/>
    <w:basedOn w:val="a0"/>
    <w:link w:val="4"/>
    <w:uiPriority w:val="99"/>
    <w:rsid w:val="001436E9"/>
    <w:rPr>
      <w:rFonts w:ascii="Calibri Light" w:eastAsia="Times New Roman" w:hAnsi="Calibri Light" w:cs="Times New Roman"/>
      <w:i/>
      <w:iCs/>
      <w:sz w:val="24"/>
      <w:szCs w:val="24"/>
    </w:rPr>
  </w:style>
  <w:style w:type="character" w:customStyle="1" w:styleId="50">
    <w:name w:val="Заголовок 5 Знак"/>
    <w:basedOn w:val="a0"/>
    <w:link w:val="5"/>
    <w:uiPriority w:val="99"/>
    <w:rsid w:val="001436E9"/>
    <w:rPr>
      <w:rFonts w:ascii="Calibri Light" w:eastAsia="Times New Roman" w:hAnsi="Calibri Light" w:cs="Times New Roman"/>
      <w:b/>
      <w:bCs/>
    </w:rPr>
  </w:style>
  <w:style w:type="character" w:customStyle="1" w:styleId="60">
    <w:name w:val="Заголовок 6 Знак"/>
    <w:basedOn w:val="a0"/>
    <w:link w:val="6"/>
    <w:uiPriority w:val="99"/>
    <w:rsid w:val="001436E9"/>
    <w:rPr>
      <w:rFonts w:ascii="Calibri Light" w:eastAsia="Times New Roman" w:hAnsi="Calibri Light" w:cs="Times New Roman"/>
      <w:b/>
      <w:bCs/>
      <w:i/>
      <w:iCs/>
    </w:rPr>
  </w:style>
  <w:style w:type="paragraph" w:styleId="a3">
    <w:name w:val="caption"/>
    <w:basedOn w:val="a"/>
    <w:next w:val="a"/>
    <w:unhideWhenUsed/>
    <w:qFormat/>
    <w:rsid w:val="001436E9"/>
    <w:pPr>
      <w:autoSpaceDE w:val="0"/>
      <w:autoSpaceDN w:val="0"/>
      <w:spacing w:after="0" w:line="240" w:lineRule="auto"/>
    </w:pPr>
    <w:rPr>
      <w:rFonts w:ascii="Times New Roman" w:eastAsia="Times New Roman" w:hAnsi="Times New Roman" w:cs="Times New Roman"/>
      <w:b/>
      <w:bCs/>
      <w:sz w:val="18"/>
      <w:szCs w:val="18"/>
      <w:lang w:eastAsia="ru-RU"/>
    </w:rPr>
  </w:style>
  <w:style w:type="paragraph" w:customStyle="1" w:styleId="13">
    <w:name w:val="Название1"/>
    <w:basedOn w:val="a"/>
    <w:next w:val="a"/>
    <w:uiPriority w:val="10"/>
    <w:qFormat/>
    <w:rsid w:val="001436E9"/>
    <w:pPr>
      <w:autoSpaceDE w:val="0"/>
      <w:autoSpaceDN w:val="0"/>
      <w:spacing w:after="0" w:line="240" w:lineRule="auto"/>
      <w:contextualSpacing/>
      <w:jc w:val="center"/>
    </w:pPr>
    <w:rPr>
      <w:rFonts w:ascii="Calibri Light" w:eastAsia="Times New Roman" w:hAnsi="Calibri Light" w:cs="Times New Roman"/>
      <w:b/>
      <w:bCs/>
      <w:spacing w:val="-7"/>
      <w:sz w:val="48"/>
      <w:szCs w:val="48"/>
      <w:lang w:eastAsia="ru-RU"/>
    </w:rPr>
  </w:style>
  <w:style w:type="character" w:customStyle="1" w:styleId="a4">
    <w:name w:val="Название Знак"/>
    <w:basedOn w:val="a0"/>
    <w:link w:val="a5"/>
    <w:uiPriority w:val="10"/>
    <w:rsid w:val="001436E9"/>
    <w:rPr>
      <w:rFonts w:ascii="Calibri Light" w:eastAsia="Times New Roman" w:hAnsi="Calibri Light" w:cs="Times New Roman"/>
      <w:b/>
      <w:bCs/>
      <w:spacing w:val="-7"/>
      <w:sz w:val="48"/>
      <w:szCs w:val="48"/>
    </w:rPr>
  </w:style>
  <w:style w:type="paragraph" w:customStyle="1" w:styleId="14">
    <w:name w:val="Подзаголовок1"/>
    <w:basedOn w:val="a"/>
    <w:next w:val="a"/>
    <w:uiPriority w:val="11"/>
    <w:qFormat/>
    <w:rsid w:val="001436E9"/>
    <w:pPr>
      <w:numPr>
        <w:ilvl w:val="1"/>
      </w:numPr>
      <w:autoSpaceDE w:val="0"/>
      <w:autoSpaceDN w:val="0"/>
      <w:spacing w:after="240" w:line="240" w:lineRule="auto"/>
      <w:jc w:val="center"/>
    </w:pPr>
    <w:rPr>
      <w:rFonts w:ascii="Calibri Light" w:eastAsia="Times New Roman" w:hAnsi="Calibri Light" w:cs="Times New Roman"/>
      <w:sz w:val="24"/>
      <w:szCs w:val="24"/>
      <w:lang w:eastAsia="ru-RU"/>
    </w:rPr>
  </w:style>
  <w:style w:type="character" w:customStyle="1" w:styleId="a6">
    <w:name w:val="Подзаголовок Знак"/>
    <w:basedOn w:val="a0"/>
    <w:link w:val="a7"/>
    <w:uiPriority w:val="11"/>
    <w:rsid w:val="001436E9"/>
    <w:rPr>
      <w:rFonts w:ascii="Calibri Light" w:eastAsia="Times New Roman" w:hAnsi="Calibri Light" w:cs="Times New Roman"/>
      <w:sz w:val="24"/>
      <w:szCs w:val="24"/>
    </w:rPr>
  </w:style>
  <w:style w:type="character" w:styleId="a8">
    <w:name w:val="Strong"/>
    <w:basedOn w:val="a0"/>
    <w:uiPriority w:val="22"/>
    <w:qFormat/>
    <w:rsid w:val="001436E9"/>
    <w:rPr>
      <w:b/>
      <w:bCs/>
      <w:color w:val="auto"/>
    </w:rPr>
  </w:style>
  <w:style w:type="character" w:styleId="a9">
    <w:name w:val="Emphasis"/>
    <w:basedOn w:val="a0"/>
    <w:uiPriority w:val="20"/>
    <w:qFormat/>
    <w:rsid w:val="001436E9"/>
    <w:rPr>
      <w:i/>
      <w:iCs/>
      <w:color w:val="auto"/>
    </w:rPr>
  </w:style>
  <w:style w:type="paragraph" w:styleId="aa">
    <w:name w:val="No Spacing"/>
    <w:link w:val="ab"/>
    <w:uiPriority w:val="99"/>
    <w:qFormat/>
    <w:rsid w:val="001436E9"/>
    <w:pPr>
      <w:spacing w:after="0" w:line="240" w:lineRule="auto"/>
      <w:jc w:val="both"/>
    </w:pPr>
  </w:style>
  <w:style w:type="paragraph" w:customStyle="1" w:styleId="210">
    <w:name w:val="Цитата 21"/>
    <w:basedOn w:val="a"/>
    <w:next w:val="a"/>
    <w:uiPriority w:val="29"/>
    <w:qFormat/>
    <w:rsid w:val="001436E9"/>
    <w:pPr>
      <w:autoSpaceDE w:val="0"/>
      <w:autoSpaceDN w:val="0"/>
      <w:spacing w:before="200" w:after="0" w:line="264" w:lineRule="auto"/>
      <w:ind w:left="864" w:right="864"/>
      <w:jc w:val="center"/>
    </w:pPr>
    <w:rPr>
      <w:rFonts w:ascii="Calibri Light" w:eastAsia="Times New Roman" w:hAnsi="Calibri Light" w:cs="Times New Roman"/>
      <w:i/>
      <w:iCs/>
      <w:sz w:val="24"/>
      <w:szCs w:val="24"/>
      <w:lang w:eastAsia="ru-RU"/>
    </w:rPr>
  </w:style>
  <w:style w:type="character" w:customStyle="1" w:styleId="22">
    <w:name w:val="Цитата 2 Знак"/>
    <w:basedOn w:val="a0"/>
    <w:link w:val="23"/>
    <w:uiPriority w:val="29"/>
    <w:rsid w:val="001436E9"/>
    <w:rPr>
      <w:rFonts w:ascii="Calibri Light" w:eastAsia="Times New Roman" w:hAnsi="Calibri Light" w:cs="Times New Roman"/>
      <w:i/>
      <w:iCs/>
      <w:sz w:val="24"/>
      <w:szCs w:val="24"/>
    </w:rPr>
  </w:style>
  <w:style w:type="paragraph" w:customStyle="1" w:styleId="15">
    <w:name w:val="Выделенная цитата1"/>
    <w:basedOn w:val="a"/>
    <w:next w:val="a"/>
    <w:uiPriority w:val="30"/>
    <w:qFormat/>
    <w:rsid w:val="001436E9"/>
    <w:pPr>
      <w:autoSpaceDE w:val="0"/>
      <w:autoSpaceDN w:val="0"/>
      <w:spacing w:before="100" w:beforeAutospacing="1" w:after="240" w:line="240" w:lineRule="auto"/>
      <w:ind w:left="936" w:right="936"/>
      <w:jc w:val="center"/>
    </w:pPr>
    <w:rPr>
      <w:rFonts w:ascii="Calibri Light" w:eastAsia="Times New Roman" w:hAnsi="Calibri Light" w:cs="Times New Roman"/>
      <w:sz w:val="26"/>
      <w:szCs w:val="26"/>
      <w:lang w:eastAsia="ru-RU"/>
    </w:rPr>
  </w:style>
  <w:style w:type="character" w:customStyle="1" w:styleId="ac">
    <w:name w:val="Выделенная цитата Знак"/>
    <w:basedOn w:val="a0"/>
    <w:link w:val="ad"/>
    <w:uiPriority w:val="30"/>
    <w:rsid w:val="001436E9"/>
    <w:rPr>
      <w:rFonts w:ascii="Calibri Light" w:eastAsia="Times New Roman" w:hAnsi="Calibri Light" w:cs="Times New Roman"/>
      <w:sz w:val="26"/>
      <w:szCs w:val="26"/>
    </w:rPr>
  </w:style>
  <w:style w:type="character" w:styleId="ae">
    <w:name w:val="Subtle Emphasis"/>
    <w:basedOn w:val="a0"/>
    <w:uiPriority w:val="19"/>
    <w:qFormat/>
    <w:rsid w:val="001436E9"/>
    <w:rPr>
      <w:i/>
      <w:iCs/>
      <w:color w:val="auto"/>
    </w:rPr>
  </w:style>
  <w:style w:type="character" w:styleId="af">
    <w:name w:val="Intense Emphasis"/>
    <w:basedOn w:val="a0"/>
    <w:uiPriority w:val="21"/>
    <w:qFormat/>
    <w:rsid w:val="001436E9"/>
    <w:rPr>
      <w:b/>
      <w:bCs/>
      <w:i/>
      <w:iCs/>
      <w:color w:val="auto"/>
    </w:rPr>
  </w:style>
  <w:style w:type="character" w:customStyle="1" w:styleId="16">
    <w:name w:val="Слабая ссылка1"/>
    <w:basedOn w:val="a0"/>
    <w:uiPriority w:val="31"/>
    <w:qFormat/>
    <w:rsid w:val="001436E9"/>
    <w:rPr>
      <w:smallCaps/>
      <w:color w:val="auto"/>
      <w:u w:val="single" w:color="7F7F7F"/>
    </w:rPr>
  </w:style>
  <w:style w:type="character" w:styleId="af0">
    <w:name w:val="Intense Reference"/>
    <w:basedOn w:val="a0"/>
    <w:uiPriority w:val="32"/>
    <w:qFormat/>
    <w:rsid w:val="001436E9"/>
    <w:rPr>
      <w:b/>
      <w:bCs/>
      <w:smallCaps/>
      <w:color w:val="auto"/>
      <w:u w:val="single"/>
    </w:rPr>
  </w:style>
  <w:style w:type="character" w:styleId="af1">
    <w:name w:val="Book Title"/>
    <w:basedOn w:val="a0"/>
    <w:uiPriority w:val="33"/>
    <w:qFormat/>
    <w:rsid w:val="001436E9"/>
    <w:rPr>
      <w:b/>
      <w:bCs/>
      <w:smallCaps/>
      <w:color w:val="auto"/>
    </w:rPr>
  </w:style>
  <w:style w:type="character" w:customStyle="1" w:styleId="11">
    <w:name w:val="Заголовок 1 Знак1"/>
    <w:basedOn w:val="a0"/>
    <w:link w:val="1"/>
    <w:uiPriority w:val="9"/>
    <w:rsid w:val="001436E9"/>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1436E9"/>
    <w:pPr>
      <w:autoSpaceDE w:val="0"/>
      <w:autoSpaceDN w:val="0"/>
      <w:spacing w:before="320" w:after="40" w:line="240" w:lineRule="auto"/>
      <w:outlineLvl w:val="9"/>
    </w:pPr>
    <w:rPr>
      <w:caps/>
      <w:color w:val="auto"/>
      <w:spacing w:val="4"/>
      <w:lang w:eastAsia="ru-RU"/>
    </w:rPr>
  </w:style>
  <w:style w:type="paragraph" w:customStyle="1" w:styleId="ConsPlusTitle">
    <w:name w:val="ConsPlusTitle"/>
    <w:rsid w:val="001436E9"/>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rmal">
    <w:name w:val="ConsPlusNormal"/>
    <w:link w:val="ConsPlusNormal0"/>
    <w:rsid w:val="001436E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1436E9"/>
    <w:rPr>
      <w:rFonts w:ascii="Times New Roman" w:eastAsia="Times New Roman" w:hAnsi="Times New Roman" w:cs="Times New Roman"/>
      <w:sz w:val="24"/>
      <w:szCs w:val="24"/>
      <w:lang w:eastAsia="ru-RU"/>
    </w:rPr>
  </w:style>
  <w:style w:type="character" w:customStyle="1" w:styleId="af3">
    <w:name w:val="Основной текст_"/>
    <w:link w:val="17"/>
    <w:rsid w:val="001436E9"/>
    <w:rPr>
      <w:rFonts w:cs="Calibri"/>
      <w:spacing w:val="5"/>
      <w:sz w:val="18"/>
      <w:szCs w:val="18"/>
      <w:shd w:val="clear" w:color="auto" w:fill="FFFFFF"/>
    </w:rPr>
  </w:style>
  <w:style w:type="paragraph" w:customStyle="1" w:styleId="17">
    <w:name w:val="Основной текст1"/>
    <w:basedOn w:val="a"/>
    <w:link w:val="af3"/>
    <w:rsid w:val="001436E9"/>
    <w:pPr>
      <w:widowControl w:val="0"/>
      <w:shd w:val="clear" w:color="auto" w:fill="FFFFFF"/>
      <w:spacing w:after="0" w:line="254" w:lineRule="exact"/>
      <w:jc w:val="both"/>
    </w:pPr>
    <w:rPr>
      <w:rFonts w:cs="Calibri"/>
      <w:spacing w:val="5"/>
      <w:sz w:val="18"/>
      <w:szCs w:val="18"/>
    </w:rPr>
  </w:style>
  <w:style w:type="paragraph" w:styleId="af4">
    <w:name w:val="header"/>
    <w:basedOn w:val="a"/>
    <w:link w:val="af5"/>
    <w:uiPriority w:val="99"/>
    <w:rsid w:val="001436E9"/>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5">
    <w:name w:val="Верхний колонтитул Знак"/>
    <w:basedOn w:val="a0"/>
    <w:link w:val="af4"/>
    <w:uiPriority w:val="99"/>
    <w:rsid w:val="001436E9"/>
    <w:rPr>
      <w:rFonts w:ascii="Calibri" w:eastAsia="Times New Roman" w:hAnsi="Calibri" w:cs="Times New Roman"/>
      <w:sz w:val="20"/>
      <w:szCs w:val="20"/>
      <w:lang w:eastAsia="ru-RU"/>
    </w:rPr>
  </w:style>
  <w:style w:type="paragraph" w:styleId="af6">
    <w:name w:val="List Paragraph"/>
    <w:basedOn w:val="a"/>
    <w:uiPriority w:val="34"/>
    <w:qFormat/>
    <w:rsid w:val="001436E9"/>
    <w:pPr>
      <w:autoSpaceDE w:val="0"/>
      <w:autoSpaceDN w:val="0"/>
      <w:spacing w:after="0" w:line="240" w:lineRule="auto"/>
      <w:ind w:left="720"/>
    </w:pPr>
    <w:rPr>
      <w:rFonts w:ascii="Times New Roman" w:eastAsia="Times New Roman" w:hAnsi="Times New Roman" w:cs="Times New Roman"/>
      <w:sz w:val="20"/>
      <w:szCs w:val="20"/>
      <w:lang w:eastAsia="ru-RU"/>
    </w:rPr>
  </w:style>
  <w:style w:type="character" w:styleId="af7">
    <w:name w:val="Hyperlink"/>
    <w:uiPriority w:val="99"/>
    <w:unhideWhenUsed/>
    <w:rsid w:val="001436E9"/>
    <w:rPr>
      <w:color w:val="0000FF"/>
      <w:u w:val="single"/>
    </w:rPr>
  </w:style>
  <w:style w:type="paragraph" w:customStyle="1" w:styleId="ConsPlusNonformat">
    <w:name w:val="ConsPlusNonformat"/>
    <w:rsid w:val="00143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FollowedHyperlink"/>
    <w:uiPriority w:val="99"/>
    <w:semiHidden/>
    <w:unhideWhenUsed/>
    <w:rsid w:val="001436E9"/>
    <w:rPr>
      <w:color w:val="954F72"/>
      <w:u w:val="single"/>
    </w:rPr>
  </w:style>
  <w:style w:type="paragraph" w:customStyle="1" w:styleId="font5">
    <w:name w:val="font5"/>
    <w:basedOn w:val="a"/>
    <w:rsid w:val="001436E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1436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1436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1436E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1436E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1436E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1436E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1436E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1436E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1436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1436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8">
    <w:name w:val="xl88"/>
    <w:basedOn w:val="a"/>
    <w:rsid w:val="001436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0">
    <w:name w:val="xl90"/>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1">
    <w:name w:val="xl91"/>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2">
    <w:name w:val="xl92"/>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4">
    <w:name w:val="xl94"/>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1436E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1436E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1436E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1436E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1436E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1436E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1436E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1436E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1436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1436E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1436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1436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1436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1436E9"/>
    <w:pPr>
      <w:autoSpaceDE w:val="0"/>
      <w:autoSpaceDN w:val="0"/>
      <w:spacing w:after="0" w:line="240" w:lineRule="auto"/>
    </w:pPr>
    <w:rPr>
      <w:rFonts w:ascii="Segoe UI" w:eastAsia="Times New Roman" w:hAnsi="Segoe UI" w:cs="Times New Roman"/>
      <w:sz w:val="18"/>
      <w:szCs w:val="18"/>
      <w:lang w:eastAsia="ru-RU"/>
    </w:rPr>
  </w:style>
  <w:style w:type="character" w:customStyle="1" w:styleId="afa">
    <w:name w:val="Текст выноски Знак"/>
    <w:basedOn w:val="a0"/>
    <w:link w:val="af9"/>
    <w:uiPriority w:val="99"/>
    <w:semiHidden/>
    <w:rsid w:val="001436E9"/>
    <w:rPr>
      <w:rFonts w:ascii="Segoe UI" w:eastAsia="Times New Roman" w:hAnsi="Segoe UI" w:cs="Times New Roman"/>
      <w:sz w:val="18"/>
      <w:szCs w:val="18"/>
      <w:lang w:eastAsia="ru-RU"/>
    </w:rPr>
  </w:style>
  <w:style w:type="paragraph" w:customStyle="1" w:styleId="ConsPlusCell">
    <w:name w:val="ConsPlusCell"/>
    <w:rsid w:val="001436E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Body Text Indent"/>
    <w:basedOn w:val="a"/>
    <w:link w:val="afc"/>
    <w:rsid w:val="001436E9"/>
    <w:pPr>
      <w:widowControl w:val="0"/>
      <w:spacing w:after="0" w:line="360" w:lineRule="auto"/>
      <w:ind w:firstLine="357"/>
      <w:jc w:val="both"/>
    </w:pPr>
    <w:rPr>
      <w:rFonts w:ascii="Arial" w:eastAsia="Times New Roman" w:hAnsi="Arial" w:cs="Times New Roman"/>
      <w:snapToGrid w:val="0"/>
      <w:sz w:val="24"/>
      <w:szCs w:val="20"/>
      <w:lang w:eastAsia="ru-RU"/>
    </w:rPr>
  </w:style>
  <w:style w:type="character" w:customStyle="1" w:styleId="afc">
    <w:name w:val="Основной текст с отступом Знак"/>
    <w:basedOn w:val="a0"/>
    <w:link w:val="afb"/>
    <w:rsid w:val="001436E9"/>
    <w:rPr>
      <w:rFonts w:ascii="Arial" w:eastAsia="Times New Roman" w:hAnsi="Arial" w:cs="Times New Roman"/>
      <w:snapToGrid w:val="0"/>
      <w:sz w:val="24"/>
      <w:szCs w:val="20"/>
      <w:lang w:eastAsia="ru-RU"/>
    </w:rPr>
  </w:style>
  <w:style w:type="paragraph" w:styleId="afd">
    <w:name w:val="footer"/>
    <w:basedOn w:val="a"/>
    <w:link w:val="afe"/>
    <w:uiPriority w:val="99"/>
    <w:rsid w:val="001436E9"/>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Нижний колонтитул Знак"/>
    <w:basedOn w:val="a0"/>
    <w:link w:val="afd"/>
    <w:uiPriority w:val="99"/>
    <w:rsid w:val="001436E9"/>
    <w:rPr>
      <w:rFonts w:ascii="Times New Roman" w:eastAsia="Times New Roman" w:hAnsi="Times New Roman" w:cs="Times New Roman"/>
      <w:sz w:val="20"/>
      <w:szCs w:val="20"/>
      <w:lang w:eastAsia="ru-RU"/>
    </w:rPr>
  </w:style>
  <w:style w:type="paragraph" w:customStyle="1" w:styleId="ConsNormal">
    <w:name w:val="ConsNormal"/>
    <w:uiPriority w:val="99"/>
    <w:rsid w:val="001436E9"/>
    <w:pPr>
      <w:widowControl w:val="0"/>
      <w:autoSpaceDE w:val="0"/>
      <w:autoSpaceDN w:val="0"/>
      <w:spacing w:after="0" w:line="240" w:lineRule="auto"/>
      <w:ind w:right="19772" w:firstLine="720"/>
    </w:pPr>
    <w:rPr>
      <w:rFonts w:ascii="Arial" w:eastAsia="Times New Roman" w:hAnsi="Arial" w:cs="Arial"/>
      <w:sz w:val="18"/>
      <w:szCs w:val="18"/>
      <w:lang w:eastAsia="ru-RU"/>
    </w:rPr>
  </w:style>
  <w:style w:type="paragraph" w:styleId="24">
    <w:name w:val="Body Text 2"/>
    <w:basedOn w:val="a"/>
    <w:link w:val="25"/>
    <w:uiPriority w:val="99"/>
    <w:rsid w:val="001436E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rsid w:val="001436E9"/>
    <w:rPr>
      <w:rFonts w:ascii="Times New Roman" w:eastAsia="Times New Roman" w:hAnsi="Times New Roman" w:cs="Times New Roman"/>
      <w:sz w:val="20"/>
      <w:szCs w:val="20"/>
      <w:lang w:eastAsia="ru-RU"/>
    </w:rPr>
  </w:style>
  <w:style w:type="character" w:styleId="aff">
    <w:name w:val="page number"/>
    <w:uiPriority w:val="99"/>
    <w:rsid w:val="001436E9"/>
  </w:style>
  <w:style w:type="paragraph" w:styleId="26">
    <w:name w:val="Body Text Indent 2"/>
    <w:basedOn w:val="a"/>
    <w:link w:val="27"/>
    <w:uiPriority w:val="99"/>
    <w:rsid w:val="001436E9"/>
    <w:pPr>
      <w:autoSpaceDE w:val="0"/>
      <w:autoSpaceDN w:val="0"/>
      <w:spacing w:after="0" w:line="240" w:lineRule="auto"/>
      <w:ind w:firstLine="720"/>
      <w:jc w:val="both"/>
    </w:pPr>
    <w:rPr>
      <w:rFonts w:ascii="Times New Roman" w:eastAsia="Times New Roman" w:hAnsi="Times New Roman" w:cs="Times New Roman"/>
      <w:lang w:eastAsia="ru-RU"/>
    </w:rPr>
  </w:style>
  <w:style w:type="character" w:customStyle="1" w:styleId="27">
    <w:name w:val="Основной текст с отступом 2 Знак"/>
    <w:basedOn w:val="a0"/>
    <w:link w:val="26"/>
    <w:uiPriority w:val="99"/>
    <w:rsid w:val="001436E9"/>
    <w:rPr>
      <w:rFonts w:ascii="Times New Roman" w:eastAsia="Times New Roman" w:hAnsi="Times New Roman" w:cs="Times New Roman"/>
      <w:lang w:eastAsia="ru-RU"/>
    </w:rPr>
  </w:style>
  <w:style w:type="paragraph" w:styleId="aff0">
    <w:name w:val="Body Text"/>
    <w:basedOn w:val="a"/>
    <w:link w:val="aff1"/>
    <w:rsid w:val="001436E9"/>
    <w:pPr>
      <w:autoSpaceDE w:val="0"/>
      <w:autoSpaceDN w:val="0"/>
      <w:spacing w:after="0" w:line="240" w:lineRule="auto"/>
      <w:jc w:val="both"/>
      <w:outlineLvl w:val="0"/>
    </w:pPr>
    <w:rPr>
      <w:rFonts w:ascii="Times New Roman" w:eastAsia="Times New Roman" w:hAnsi="Times New Roman" w:cs="Times New Roman"/>
      <w:lang w:eastAsia="ru-RU"/>
    </w:rPr>
  </w:style>
  <w:style w:type="character" w:customStyle="1" w:styleId="aff1">
    <w:name w:val="Основной текст Знак"/>
    <w:basedOn w:val="a0"/>
    <w:link w:val="aff0"/>
    <w:rsid w:val="001436E9"/>
    <w:rPr>
      <w:rFonts w:ascii="Times New Roman" w:eastAsia="Times New Roman" w:hAnsi="Times New Roman" w:cs="Times New Roman"/>
      <w:lang w:eastAsia="ru-RU"/>
    </w:rPr>
  </w:style>
  <w:style w:type="paragraph" w:customStyle="1" w:styleId="centertext">
    <w:name w:val="centertext"/>
    <w:basedOn w:val="a"/>
    <w:rsid w:val="001436E9"/>
    <w:pPr>
      <w:spacing w:after="0" w:line="240" w:lineRule="auto"/>
      <w:jc w:val="center"/>
    </w:pPr>
    <w:rPr>
      <w:rFonts w:ascii="Times New Roman" w:eastAsia="Times New Roman" w:hAnsi="Times New Roman" w:cs="Times New Roman"/>
      <w:color w:val="202020"/>
      <w:lang w:eastAsia="ru-RU"/>
    </w:rPr>
  </w:style>
  <w:style w:type="character" w:customStyle="1" w:styleId="submenu-table">
    <w:name w:val="submenu-table"/>
    <w:rsid w:val="001436E9"/>
  </w:style>
  <w:style w:type="paragraph" w:customStyle="1" w:styleId="maintext">
    <w:name w:val="maintext"/>
    <w:basedOn w:val="a"/>
    <w:rsid w:val="001436E9"/>
    <w:pPr>
      <w:spacing w:after="0" w:line="240" w:lineRule="auto"/>
      <w:ind w:left="480" w:right="480"/>
      <w:jc w:val="both"/>
    </w:pPr>
    <w:rPr>
      <w:rFonts w:ascii="Times New Roman" w:eastAsia="Times New Roman" w:hAnsi="Times New Roman" w:cs="Times New Roman"/>
      <w:color w:val="202020"/>
      <w:lang w:eastAsia="ru-RU"/>
    </w:rPr>
  </w:style>
  <w:style w:type="character" w:customStyle="1" w:styleId="mw-headline">
    <w:name w:val="mw-headline"/>
    <w:rsid w:val="001436E9"/>
  </w:style>
  <w:style w:type="paragraph" w:customStyle="1" w:styleId="6-1">
    <w:name w:val="6.Табл.-1уровень"/>
    <w:basedOn w:val="a"/>
    <w:rsid w:val="001436E9"/>
    <w:pPr>
      <w:widowControl w:val="0"/>
      <w:spacing w:before="20" w:after="0" w:line="240" w:lineRule="auto"/>
      <w:ind w:left="283" w:right="57" w:hanging="170"/>
    </w:pPr>
    <w:rPr>
      <w:rFonts w:ascii="Times New Roman" w:eastAsia="Times New Roman" w:hAnsi="Times New Roman" w:cs="Times New Roman"/>
      <w:szCs w:val="20"/>
      <w:lang w:eastAsia="ru-RU"/>
    </w:rPr>
  </w:style>
  <w:style w:type="paragraph" w:customStyle="1" w:styleId="5-">
    <w:name w:val="5.Табл.-шапка"/>
    <w:basedOn w:val="6-1"/>
    <w:rsid w:val="001436E9"/>
    <w:pPr>
      <w:spacing w:before="0"/>
      <w:ind w:left="0" w:right="0" w:firstLine="0"/>
      <w:jc w:val="center"/>
    </w:pPr>
  </w:style>
  <w:style w:type="paragraph" w:customStyle="1" w:styleId="6-">
    <w:name w:val="6.Табл.-данные"/>
    <w:basedOn w:val="6-1"/>
    <w:qFormat/>
    <w:rsid w:val="001436E9"/>
    <w:pPr>
      <w:suppressAutoHyphens/>
      <w:spacing w:before="0"/>
      <w:ind w:left="57" w:firstLine="0"/>
      <w:jc w:val="right"/>
    </w:pPr>
    <w:rPr>
      <w:lang w:val="en-US"/>
    </w:rPr>
  </w:style>
  <w:style w:type="paragraph" w:customStyle="1" w:styleId="aff2">
    <w:name w:val="Текст основной"/>
    <w:basedOn w:val="a"/>
    <w:qFormat/>
    <w:rsid w:val="001436E9"/>
    <w:pPr>
      <w:spacing w:after="120" w:line="240" w:lineRule="auto"/>
      <w:ind w:left="1134"/>
      <w:jc w:val="both"/>
    </w:pPr>
    <w:rPr>
      <w:rFonts w:ascii="Arial" w:eastAsia="Calibri" w:hAnsi="Arial" w:cs="Times New Roman"/>
    </w:rPr>
  </w:style>
  <w:style w:type="table" w:styleId="aff3">
    <w:name w:val="Table Grid"/>
    <w:basedOn w:val="a1"/>
    <w:uiPriority w:val="59"/>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
    <w:uiPriority w:val="99"/>
    <w:unhideWhenUsed/>
    <w:rsid w:val="001436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1436E9"/>
  </w:style>
  <w:style w:type="numbering" w:customStyle="1" w:styleId="28">
    <w:name w:val="Нет списка2"/>
    <w:next w:val="a2"/>
    <w:uiPriority w:val="99"/>
    <w:semiHidden/>
    <w:unhideWhenUsed/>
    <w:rsid w:val="001436E9"/>
  </w:style>
  <w:style w:type="numbering" w:customStyle="1" w:styleId="32">
    <w:name w:val="Нет списка3"/>
    <w:next w:val="a2"/>
    <w:uiPriority w:val="99"/>
    <w:semiHidden/>
    <w:unhideWhenUsed/>
    <w:rsid w:val="001436E9"/>
  </w:style>
  <w:style w:type="numbering" w:customStyle="1" w:styleId="42">
    <w:name w:val="Нет списка4"/>
    <w:next w:val="a2"/>
    <w:uiPriority w:val="99"/>
    <w:semiHidden/>
    <w:unhideWhenUsed/>
    <w:rsid w:val="001436E9"/>
  </w:style>
  <w:style w:type="table" w:customStyle="1" w:styleId="18">
    <w:name w:val="Сетка таблицы1"/>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436E9"/>
  </w:style>
  <w:style w:type="numbering" w:customStyle="1" w:styleId="211">
    <w:name w:val="Нет списка21"/>
    <w:next w:val="a2"/>
    <w:uiPriority w:val="99"/>
    <w:semiHidden/>
    <w:unhideWhenUsed/>
    <w:rsid w:val="001436E9"/>
  </w:style>
  <w:style w:type="numbering" w:customStyle="1" w:styleId="310">
    <w:name w:val="Нет списка31"/>
    <w:next w:val="a2"/>
    <w:uiPriority w:val="99"/>
    <w:semiHidden/>
    <w:unhideWhenUsed/>
    <w:rsid w:val="001436E9"/>
  </w:style>
  <w:style w:type="numbering" w:customStyle="1" w:styleId="52">
    <w:name w:val="Нет списка5"/>
    <w:next w:val="a2"/>
    <w:uiPriority w:val="99"/>
    <w:semiHidden/>
    <w:unhideWhenUsed/>
    <w:rsid w:val="001436E9"/>
  </w:style>
  <w:style w:type="table" w:customStyle="1" w:styleId="29">
    <w:name w:val="Сетка таблицы2"/>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436E9"/>
  </w:style>
  <w:style w:type="numbering" w:customStyle="1" w:styleId="220">
    <w:name w:val="Нет списка22"/>
    <w:next w:val="a2"/>
    <w:uiPriority w:val="99"/>
    <w:semiHidden/>
    <w:unhideWhenUsed/>
    <w:rsid w:val="001436E9"/>
  </w:style>
  <w:style w:type="numbering" w:customStyle="1" w:styleId="320">
    <w:name w:val="Нет списка32"/>
    <w:next w:val="a2"/>
    <w:uiPriority w:val="99"/>
    <w:semiHidden/>
    <w:unhideWhenUsed/>
    <w:rsid w:val="001436E9"/>
  </w:style>
  <w:style w:type="numbering" w:customStyle="1" w:styleId="62">
    <w:name w:val="Нет списка6"/>
    <w:next w:val="a2"/>
    <w:uiPriority w:val="99"/>
    <w:semiHidden/>
    <w:unhideWhenUsed/>
    <w:rsid w:val="001436E9"/>
  </w:style>
  <w:style w:type="table" w:customStyle="1" w:styleId="33">
    <w:name w:val="Сетка таблицы3"/>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436E9"/>
  </w:style>
  <w:style w:type="numbering" w:customStyle="1" w:styleId="230">
    <w:name w:val="Нет списка23"/>
    <w:next w:val="a2"/>
    <w:uiPriority w:val="99"/>
    <w:semiHidden/>
    <w:unhideWhenUsed/>
    <w:rsid w:val="001436E9"/>
  </w:style>
  <w:style w:type="numbering" w:customStyle="1" w:styleId="330">
    <w:name w:val="Нет списка33"/>
    <w:next w:val="a2"/>
    <w:uiPriority w:val="99"/>
    <w:semiHidden/>
    <w:unhideWhenUsed/>
    <w:rsid w:val="001436E9"/>
  </w:style>
  <w:style w:type="character" w:customStyle="1" w:styleId="0pt">
    <w:name w:val="Основной текст + Интервал 0 pt"/>
    <w:rsid w:val="001436E9"/>
    <w:rPr>
      <w:rFonts w:ascii="Calibri" w:eastAsia="Calibri" w:hAnsi="Calibri" w:cs="Calibri"/>
      <w:color w:val="000000"/>
      <w:spacing w:val="6"/>
      <w:w w:val="100"/>
      <w:position w:val="0"/>
      <w:sz w:val="18"/>
      <w:szCs w:val="18"/>
      <w:shd w:val="clear" w:color="auto" w:fill="FFFFFF"/>
      <w:lang w:val="ru-RU"/>
    </w:rPr>
  </w:style>
  <w:style w:type="numbering" w:customStyle="1" w:styleId="71">
    <w:name w:val="Нет списка7"/>
    <w:next w:val="a2"/>
    <w:uiPriority w:val="99"/>
    <w:semiHidden/>
    <w:unhideWhenUsed/>
    <w:rsid w:val="001436E9"/>
  </w:style>
  <w:style w:type="table" w:customStyle="1" w:styleId="43">
    <w:name w:val="Сетка таблицы4"/>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436E9"/>
  </w:style>
  <w:style w:type="numbering" w:customStyle="1" w:styleId="240">
    <w:name w:val="Нет списка24"/>
    <w:next w:val="a2"/>
    <w:uiPriority w:val="99"/>
    <w:semiHidden/>
    <w:unhideWhenUsed/>
    <w:rsid w:val="001436E9"/>
  </w:style>
  <w:style w:type="numbering" w:customStyle="1" w:styleId="34">
    <w:name w:val="Нет списка34"/>
    <w:next w:val="a2"/>
    <w:uiPriority w:val="99"/>
    <w:semiHidden/>
    <w:unhideWhenUsed/>
    <w:rsid w:val="001436E9"/>
  </w:style>
  <w:style w:type="character" w:customStyle="1" w:styleId="apple-converted-space">
    <w:name w:val="apple-converted-space"/>
    <w:basedOn w:val="a0"/>
    <w:rsid w:val="001436E9"/>
  </w:style>
  <w:style w:type="paragraph" w:styleId="HTML">
    <w:name w:val="HTML Preformatted"/>
    <w:basedOn w:val="a"/>
    <w:link w:val="HTML0"/>
    <w:uiPriority w:val="99"/>
    <w:unhideWhenUsed/>
    <w:rsid w:val="0014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36E9"/>
    <w:rPr>
      <w:rFonts w:ascii="Courier New" w:eastAsia="Times New Roman" w:hAnsi="Courier New" w:cs="Courier New"/>
      <w:sz w:val="20"/>
      <w:szCs w:val="20"/>
      <w:lang w:eastAsia="ru-RU"/>
    </w:rPr>
  </w:style>
  <w:style w:type="character" w:customStyle="1" w:styleId="s10">
    <w:name w:val="s_10"/>
    <w:basedOn w:val="a0"/>
    <w:rsid w:val="001436E9"/>
  </w:style>
  <w:style w:type="numbering" w:customStyle="1" w:styleId="81">
    <w:name w:val="Нет списка8"/>
    <w:next w:val="a2"/>
    <w:uiPriority w:val="99"/>
    <w:semiHidden/>
    <w:unhideWhenUsed/>
    <w:rsid w:val="001436E9"/>
  </w:style>
  <w:style w:type="paragraph" w:customStyle="1" w:styleId="xl113">
    <w:name w:val="xl113"/>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1436E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1436E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1436E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8">
    <w:name w:val="xl138"/>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39">
    <w:name w:val="xl139"/>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
    <w:rsid w:val="001436E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
    <w:rsid w:val="00143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
    <w:rsid w:val="00143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91">
    <w:name w:val="Нет списка9"/>
    <w:next w:val="a2"/>
    <w:uiPriority w:val="99"/>
    <w:semiHidden/>
    <w:unhideWhenUsed/>
    <w:rsid w:val="001436E9"/>
  </w:style>
  <w:style w:type="numbering" w:customStyle="1" w:styleId="100">
    <w:name w:val="Нет списка10"/>
    <w:next w:val="a2"/>
    <w:uiPriority w:val="99"/>
    <w:semiHidden/>
    <w:unhideWhenUsed/>
    <w:rsid w:val="001436E9"/>
  </w:style>
  <w:style w:type="paragraph" w:customStyle="1" w:styleId="xl153">
    <w:name w:val="xl153"/>
    <w:basedOn w:val="a"/>
    <w:rsid w:val="001436E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5">
    <w:name w:val="xl155"/>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4">
    <w:name w:val="xl164"/>
    <w:basedOn w:val="a"/>
    <w:rsid w:val="001436E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1436E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
    <w:rsid w:val="00143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1436E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1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2">
    <w:name w:val="xl172"/>
    <w:basedOn w:val="a"/>
    <w:rsid w:val="001436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143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1436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143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6">
    <w:name w:val="xl176"/>
    <w:basedOn w:val="a"/>
    <w:rsid w:val="00143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7">
    <w:name w:val="xl177"/>
    <w:basedOn w:val="a"/>
    <w:rsid w:val="00143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150">
    <w:name w:val="Нет списка15"/>
    <w:next w:val="a2"/>
    <w:uiPriority w:val="99"/>
    <w:semiHidden/>
    <w:unhideWhenUsed/>
    <w:rsid w:val="001436E9"/>
  </w:style>
  <w:style w:type="numbering" w:customStyle="1" w:styleId="160">
    <w:name w:val="Нет списка16"/>
    <w:next w:val="a2"/>
    <w:uiPriority w:val="99"/>
    <w:semiHidden/>
    <w:unhideWhenUsed/>
    <w:rsid w:val="001436E9"/>
  </w:style>
  <w:style w:type="table" w:customStyle="1" w:styleId="53">
    <w:name w:val="Сетка таблицы5"/>
    <w:basedOn w:val="a1"/>
    <w:next w:val="aff3"/>
    <w:uiPriority w:val="59"/>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1436E9"/>
  </w:style>
  <w:style w:type="numbering" w:customStyle="1" w:styleId="250">
    <w:name w:val="Нет списка25"/>
    <w:next w:val="a2"/>
    <w:uiPriority w:val="99"/>
    <w:semiHidden/>
    <w:unhideWhenUsed/>
    <w:rsid w:val="001436E9"/>
  </w:style>
  <w:style w:type="numbering" w:customStyle="1" w:styleId="35">
    <w:name w:val="Нет списка35"/>
    <w:next w:val="a2"/>
    <w:uiPriority w:val="99"/>
    <w:semiHidden/>
    <w:unhideWhenUsed/>
    <w:rsid w:val="001436E9"/>
  </w:style>
  <w:style w:type="numbering" w:customStyle="1" w:styleId="410">
    <w:name w:val="Нет списка41"/>
    <w:next w:val="a2"/>
    <w:uiPriority w:val="99"/>
    <w:semiHidden/>
    <w:unhideWhenUsed/>
    <w:rsid w:val="001436E9"/>
  </w:style>
  <w:style w:type="table" w:customStyle="1" w:styleId="112">
    <w:name w:val="Сетка таблицы11"/>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1436E9"/>
  </w:style>
  <w:style w:type="numbering" w:customStyle="1" w:styleId="2110">
    <w:name w:val="Нет списка211"/>
    <w:next w:val="a2"/>
    <w:uiPriority w:val="99"/>
    <w:semiHidden/>
    <w:unhideWhenUsed/>
    <w:rsid w:val="001436E9"/>
  </w:style>
  <w:style w:type="numbering" w:customStyle="1" w:styleId="311">
    <w:name w:val="Нет списка311"/>
    <w:next w:val="a2"/>
    <w:uiPriority w:val="99"/>
    <w:semiHidden/>
    <w:unhideWhenUsed/>
    <w:rsid w:val="001436E9"/>
  </w:style>
  <w:style w:type="numbering" w:customStyle="1" w:styleId="510">
    <w:name w:val="Нет списка51"/>
    <w:next w:val="a2"/>
    <w:uiPriority w:val="99"/>
    <w:semiHidden/>
    <w:unhideWhenUsed/>
    <w:rsid w:val="001436E9"/>
  </w:style>
  <w:style w:type="table" w:customStyle="1" w:styleId="212">
    <w:name w:val="Сетка таблицы21"/>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1436E9"/>
  </w:style>
  <w:style w:type="numbering" w:customStyle="1" w:styleId="221">
    <w:name w:val="Нет списка221"/>
    <w:next w:val="a2"/>
    <w:uiPriority w:val="99"/>
    <w:semiHidden/>
    <w:unhideWhenUsed/>
    <w:rsid w:val="001436E9"/>
  </w:style>
  <w:style w:type="numbering" w:customStyle="1" w:styleId="321">
    <w:name w:val="Нет списка321"/>
    <w:next w:val="a2"/>
    <w:uiPriority w:val="99"/>
    <w:semiHidden/>
    <w:unhideWhenUsed/>
    <w:rsid w:val="001436E9"/>
  </w:style>
  <w:style w:type="numbering" w:customStyle="1" w:styleId="610">
    <w:name w:val="Нет списка61"/>
    <w:next w:val="a2"/>
    <w:uiPriority w:val="99"/>
    <w:semiHidden/>
    <w:unhideWhenUsed/>
    <w:rsid w:val="001436E9"/>
  </w:style>
  <w:style w:type="table" w:customStyle="1" w:styleId="312">
    <w:name w:val="Сетка таблицы31"/>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1436E9"/>
  </w:style>
  <w:style w:type="numbering" w:customStyle="1" w:styleId="231">
    <w:name w:val="Нет списка231"/>
    <w:next w:val="a2"/>
    <w:uiPriority w:val="99"/>
    <w:semiHidden/>
    <w:unhideWhenUsed/>
    <w:rsid w:val="001436E9"/>
  </w:style>
  <w:style w:type="numbering" w:customStyle="1" w:styleId="331">
    <w:name w:val="Нет списка331"/>
    <w:next w:val="a2"/>
    <w:uiPriority w:val="99"/>
    <w:semiHidden/>
    <w:unhideWhenUsed/>
    <w:rsid w:val="001436E9"/>
  </w:style>
  <w:style w:type="numbering" w:customStyle="1" w:styleId="710">
    <w:name w:val="Нет списка71"/>
    <w:next w:val="a2"/>
    <w:uiPriority w:val="99"/>
    <w:semiHidden/>
    <w:unhideWhenUsed/>
    <w:rsid w:val="001436E9"/>
  </w:style>
  <w:style w:type="table" w:customStyle="1" w:styleId="411">
    <w:name w:val="Сетка таблицы41"/>
    <w:basedOn w:val="a1"/>
    <w:next w:val="aff3"/>
    <w:uiPriority w:val="59"/>
    <w:locked/>
    <w:rsid w:val="001436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1436E9"/>
  </w:style>
  <w:style w:type="numbering" w:customStyle="1" w:styleId="241">
    <w:name w:val="Нет списка241"/>
    <w:next w:val="a2"/>
    <w:uiPriority w:val="99"/>
    <w:semiHidden/>
    <w:unhideWhenUsed/>
    <w:rsid w:val="001436E9"/>
  </w:style>
  <w:style w:type="numbering" w:customStyle="1" w:styleId="341">
    <w:name w:val="Нет списка341"/>
    <w:next w:val="a2"/>
    <w:uiPriority w:val="99"/>
    <w:semiHidden/>
    <w:unhideWhenUsed/>
    <w:rsid w:val="001436E9"/>
  </w:style>
  <w:style w:type="numbering" w:customStyle="1" w:styleId="810">
    <w:name w:val="Нет списка81"/>
    <w:next w:val="a2"/>
    <w:uiPriority w:val="99"/>
    <w:semiHidden/>
    <w:unhideWhenUsed/>
    <w:rsid w:val="001436E9"/>
  </w:style>
  <w:style w:type="numbering" w:customStyle="1" w:styleId="910">
    <w:name w:val="Нет списка91"/>
    <w:next w:val="a2"/>
    <w:uiPriority w:val="99"/>
    <w:semiHidden/>
    <w:unhideWhenUsed/>
    <w:rsid w:val="001436E9"/>
  </w:style>
  <w:style w:type="numbering" w:customStyle="1" w:styleId="101">
    <w:name w:val="Нет списка101"/>
    <w:next w:val="a2"/>
    <w:uiPriority w:val="99"/>
    <w:semiHidden/>
    <w:unhideWhenUsed/>
    <w:rsid w:val="001436E9"/>
  </w:style>
  <w:style w:type="numbering" w:customStyle="1" w:styleId="151">
    <w:name w:val="Нет списка151"/>
    <w:next w:val="a2"/>
    <w:uiPriority w:val="99"/>
    <w:semiHidden/>
    <w:unhideWhenUsed/>
    <w:rsid w:val="001436E9"/>
  </w:style>
  <w:style w:type="paragraph" w:customStyle="1" w:styleId="54">
    <w:name w:val="Основной текст5"/>
    <w:basedOn w:val="a"/>
    <w:rsid w:val="001436E9"/>
    <w:pPr>
      <w:shd w:val="clear" w:color="auto" w:fill="FFFFFF"/>
      <w:spacing w:after="1560" w:line="0" w:lineRule="atLeast"/>
    </w:pPr>
    <w:rPr>
      <w:rFonts w:ascii="Calibri" w:eastAsia="Calibri" w:hAnsi="Calibri" w:cs="Times New Roman"/>
    </w:rPr>
  </w:style>
  <w:style w:type="character" w:customStyle="1" w:styleId="apple-tab-span">
    <w:name w:val="apple-tab-span"/>
    <w:basedOn w:val="a0"/>
    <w:rsid w:val="001436E9"/>
  </w:style>
  <w:style w:type="paragraph" w:styleId="aff5">
    <w:name w:val="annotation text"/>
    <w:basedOn w:val="a"/>
    <w:link w:val="aff6"/>
    <w:uiPriority w:val="99"/>
    <w:semiHidden/>
    <w:unhideWhenUsed/>
    <w:rsid w:val="001436E9"/>
    <w:pPr>
      <w:widowControl w:val="0"/>
      <w:suppressAutoHyphens/>
      <w:spacing w:after="0" w:line="240" w:lineRule="auto"/>
    </w:pPr>
    <w:rPr>
      <w:rFonts w:ascii="Times New Roman" w:eastAsia="Lucida Sans Unicode" w:hAnsi="Times New Roman" w:cs="Times New Roman"/>
      <w:sz w:val="20"/>
      <w:szCs w:val="20"/>
    </w:rPr>
  </w:style>
  <w:style w:type="character" w:customStyle="1" w:styleId="aff6">
    <w:name w:val="Текст примечания Знак"/>
    <w:basedOn w:val="a0"/>
    <w:link w:val="aff5"/>
    <w:uiPriority w:val="99"/>
    <w:semiHidden/>
    <w:rsid w:val="001436E9"/>
    <w:rPr>
      <w:rFonts w:ascii="Times New Roman" w:eastAsia="Lucida Sans Unicode" w:hAnsi="Times New Roman" w:cs="Times New Roman"/>
      <w:sz w:val="20"/>
      <w:szCs w:val="20"/>
    </w:rPr>
  </w:style>
  <w:style w:type="character" w:customStyle="1" w:styleId="aff7">
    <w:name w:val="Тема примечания Знак"/>
    <w:basedOn w:val="aff6"/>
    <w:link w:val="aff8"/>
    <w:uiPriority w:val="99"/>
    <w:semiHidden/>
    <w:rsid w:val="001436E9"/>
    <w:rPr>
      <w:b/>
      <w:bCs/>
    </w:rPr>
  </w:style>
  <w:style w:type="paragraph" w:styleId="aff8">
    <w:name w:val="annotation subject"/>
    <w:basedOn w:val="aff5"/>
    <w:next w:val="aff5"/>
    <w:link w:val="aff7"/>
    <w:uiPriority w:val="99"/>
    <w:semiHidden/>
    <w:unhideWhenUsed/>
    <w:rsid w:val="001436E9"/>
    <w:rPr>
      <w:b/>
      <w:bCs/>
    </w:rPr>
  </w:style>
  <w:style w:type="character" w:customStyle="1" w:styleId="19">
    <w:name w:val="Тема примечания Знак1"/>
    <w:basedOn w:val="aff6"/>
    <w:link w:val="aff8"/>
    <w:uiPriority w:val="99"/>
    <w:semiHidden/>
    <w:rsid w:val="001436E9"/>
    <w:rPr>
      <w:b/>
      <w:bCs/>
    </w:rPr>
  </w:style>
  <w:style w:type="character" w:customStyle="1" w:styleId="2a">
    <w:name w:val="Основной текст (2)_"/>
    <w:basedOn w:val="a0"/>
    <w:link w:val="2b"/>
    <w:rsid w:val="001436E9"/>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1436E9"/>
    <w:pPr>
      <w:widowControl w:val="0"/>
      <w:shd w:val="clear" w:color="auto" w:fill="FFFFFF"/>
      <w:spacing w:after="0" w:line="320" w:lineRule="exact"/>
      <w:jc w:val="both"/>
    </w:pPr>
    <w:rPr>
      <w:rFonts w:ascii="Times New Roman" w:eastAsia="Times New Roman" w:hAnsi="Times New Roman" w:cs="Times New Roman"/>
      <w:sz w:val="28"/>
      <w:szCs w:val="28"/>
    </w:rPr>
  </w:style>
  <w:style w:type="paragraph" w:customStyle="1" w:styleId="aff9">
    <w:name w:val="Содержимое таблицы"/>
    <w:basedOn w:val="a"/>
    <w:rsid w:val="001436E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rsid w:val="00143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6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6E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143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rsid w:val="001436E9"/>
  </w:style>
  <w:style w:type="numbering" w:customStyle="1" w:styleId="11111">
    <w:name w:val="Нет списка11111"/>
    <w:next w:val="a2"/>
    <w:uiPriority w:val="99"/>
    <w:semiHidden/>
    <w:unhideWhenUsed/>
    <w:rsid w:val="001436E9"/>
  </w:style>
  <w:style w:type="character" w:customStyle="1" w:styleId="213">
    <w:name w:val="Заголовок 2 Знак1"/>
    <w:basedOn w:val="a0"/>
    <w:uiPriority w:val="9"/>
    <w:semiHidden/>
    <w:rsid w:val="001436E9"/>
    <w:rPr>
      <w:rFonts w:ascii="Calibri Light" w:eastAsia="Times New Roman" w:hAnsi="Calibri Light" w:cs="Times New Roman"/>
      <w:b/>
      <w:bCs/>
      <w:color w:val="5B9BD5"/>
      <w:sz w:val="26"/>
      <w:szCs w:val="26"/>
    </w:rPr>
  </w:style>
  <w:style w:type="character" w:customStyle="1" w:styleId="313">
    <w:name w:val="Заголовок 3 Знак1"/>
    <w:basedOn w:val="a0"/>
    <w:uiPriority w:val="9"/>
    <w:semiHidden/>
    <w:rsid w:val="001436E9"/>
    <w:rPr>
      <w:rFonts w:ascii="Calibri Light" w:eastAsia="Times New Roman" w:hAnsi="Calibri Light" w:cs="Times New Roman"/>
      <w:b/>
      <w:bCs/>
      <w:color w:val="5B9BD5"/>
    </w:rPr>
  </w:style>
  <w:style w:type="character" w:customStyle="1" w:styleId="412">
    <w:name w:val="Заголовок 4 Знак1"/>
    <w:basedOn w:val="a0"/>
    <w:uiPriority w:val="9"/>
    <w:semiHidden/>
    <w:rsid w:val="001436E9"/>
    <w:rPr>
      <w:rFonts w:ascii="Calibri Light" w:eastAsia="Times New Roman" w:hAnsi="Calibri Light" w:cs="Times New Roman"/>
      <w:b/>
      <w:bCs/>
      <w:i/>
      <w:iCs/>
      <w:color w:val="5B9BD5"/>
    </w:rPr>
  </w:style>
  <w:style w:type="character" w:customStyle="1" w:styleId="511">
    <w:name w:val="Заголовок 5 Знак1"/>
    <w:basedOn w:val="a0"/>
    <w:uiPriority w:val="9"/>
    <w:semiHidden/>
    <w:rsid w:val="001436E9"/>
    <w:rPr>
      <w:rFonts w:ascii="Calibri Light" w:eastAsia="Times New Roman" w:hAnsi="Calibri Light" w:cs="Times New Roman"/>
      <w:color w:val="1F4D78"/>
    </w:rPr>
  </w:style>
  <w:style w:type="character" w:customStyle="1" w:styleId="611">
    <w:name w:val="Заголовок 6 Знак1"/>
    <w:basedOn w:val="a0"/>
    <w:uiPriority w:val="9"/>
    <w:semiHidden/>
    <w:rsid w:val="001436E9"/>
    <w:rPr>
      <w:rFonts w:ascii="Calibri Light" w:eastAsia="Times New Roman" w:hAnsi="Calibri Light" w:cs="Times New Roman"/>
      <w:i/>
      <w:iCs/>
      <w:color w:val="1F4D78"/>
    </w:rPr>
  </w:style>
  <w:style w:type="character" w:customStyle="1" w:styleId="1a">
    <w:name w:val="Название Знак1"/>
    <w:basedOn w:val="a0"/>
    <w:uiPriority w:val="10"/>
    <w:rsid w:val="001436E9"/>
    <w:rPr>
      <w:rFonts w:ascii="Calibri Light" w:eastAsia="Times New Roman" w:hAnsi="Calibri Light" w:cs="Times New Roman"/>
      <w:color w:val="323E4F"/>
      <w:spacing w:val="5"/>
      <w:kern w:val="28"/>
      <w:sz w:val="52"/>
      <w:szCs w:val="52"/>
    </w:rPr>
  </w:style>
  <w:style w:type="character" w:customStyle="1" w:styleId="1b">
    <w:name w:val="Подзаголовок Знак1"/>
    <w:basedOn w:val="a0"/>
    <w:uiPriority w:val="11"/>
    <w:rsid w:val="001436E9"/>
    <w:rPr>
      <w:rFonts w:ascii="Calibri Light" w:eastAsia="Times New Roman" w:hAnsi="Calibri Light" w:cs="Times New Roman"/>
      <w:i/>
      <w:iCs/>
      <w:color w:val="5B9BD5"/>
      <w:spacing w:val="15"/>
      <w:sz w:val="24"/>
      <w:szCs w:val="24"/>
    </w:rPr>
  </w:style>
  <w:style w:type="character" w:customStyle="1" w:styleId="214">
    <w:name w:val="Цитата 2 Знак1"/>
    <w:basedOn w:val="a0"/>
    <w:uiPriority w:val="29"/>
    <w:rsid w:val="001436E9"/>
    <w:rPr>
      <w:i/>
      <w:iCs/>
      <w:color w:val="000000"/>
    </w:rPr>
  </w:style>
  <w:style w:type="character" w:customStyle="1" w:styleId="1c">
    <w:name w:val="Выделенная цитата Знак1"/>
    <w:basedOn w:val="a0"/>
    <w:uiPriority w:val="30"/>
    <w:rsid w:val="001436E9"/>
    <w:rPr>
      <w:b/>
      <w:bCs/>
      <w:i/>
      <w:iCs/>
      <w:color w:val="5B9BD5"/>
    </w:rPr>
  </w:style>
  <w:style w:type="character" w:customStyle="1" w:styleId="222">
    <w:name w:val="Заголовок 2 Знак2"/>
    <w:basedOn w:val="a0"/>
    <w:link w:val="2"/>
    <w:uiPriority w:val="9"/>
    <w:semiHidden/>
    <w:rsid w:val="001436E9"/>
    <w:rPr>
      <w:rFonts w:asciiTheme="majorHAnsi" w:eastAsiaTheme="majorEastAsia" w:hAnsiTheme="majorHAnsi" w:cstheme="majorBidi"/>
      <w:b/>
      <w:bCs/>
      <w:color w:val="4F81BD" w:themeColor="accent1"/>
      <w:sz w:val="26"/>
      <w:szCs w:val="26"/>
    </w:rPr>
  </w:style>
  <w:style w:type="character" w:customStyle="1" w:styleId="322">
    <w:name w:val="Заголовок 3 Знак2"/>
    <w:basedOn w:val="a0"/>
    <w:link w:val="3"/>
    <w:uiPriority w:val="9"/>
    <w:semiHidden/>
    <w:rsid w:val="001436E9"/>
    <w:rPr>
      <w:rFonts w:asciiTheme="majorHAnsi" w:eastAsiaTheme="majorEastAsia" w:hAnsiTheme="majorHAnsi" w:cstheme="majorBidi"/>
      <w:b/>
      <w:bCs/>
      <w:color w:val="4F81BD" w:themeColor="accent1"/>
    </w:rPr>
  </w:style>
  <w:style w:type="character" w:customStyle="1" w:styleId="420">
    <w:name w:val="Заголовок 4 Знак2"/>
    <w:basedOn w:val="a0"/>
    <w:link w:val="4"/>
    <w:uiPriority w:val="9"/>
    <w:semiHidden/>
    <w:rsid w:val="001436E9"/>
    <w:rPr>
      <w:rFonts w:asciiTheme="majorHAnsi" w:eastAsiaTheme="majorEastAsia" w:hAnsiTheme="majorHAnsi" w:cstheme="majorBidi"/>
      <w:b/>
      <w:bCs/>
      <w:i/>
      <w:iCs/>
      <w:color w:val="4F81BD" w:themeColor="accent1"/>
    </w:rPr>
  </w:style>
  <w:style w:type="character" w:customStyle="1" w:styleId="520">
    <w:name w:val="Заголовок 5 Знак2"/>
    <w:basedOn w:val="a0"/>
    <w:link w:val="5"/>
    <w:uiPriority w:val="9"/>
    <w:semiHidden/>
    <w:rsid w:val="001436E9"/>
    <w:rPr>
      <w:rFonts w:asciiTheme="majorHAnsi" w:eastAsiaTheme="majorEastAsia" w:hAnsiTheme="majorHAnsi" w:cstheme="majorBidi"/>
      <w:color w:val="243F60" w:themeColor="accent1" w:themeShade="7F"/>
    </w:rPr>
  </w:style>
  <w:style w:type="character" w:customStyle="1" w:styleId="620">
    <w:name w:val="Заголовок 6 Знак2"/>
    <w:basedOn w:val="a0"/>
    <w:link w:val="6"/>
    <w:uiPriority w:val="9"/>
    <w:semiHidden/>
    <w:rsid w:val="001436E9"/>
    <w:rPr>
      <w:rFonts w:asciiTheme="majorHAnsi" w:eastAsiaTheme="majorEastAsia" w:hAnsiTheme="majorHAnsi" w:cstheme="majorBidi"/>
      <w:i/>
      <w:iCs/>
      <w:color w:val="243F60" w:themeColor="accent1" w:themeShade="7F"/>
    </w:rPr>
  </w:style>
  <w:style w:type="paragraph" w:styleId="a5">
    <w:name w:val="Title"/>
    <w:basedOn w:val="a"/>
    <w:next w:val="a"/>
    <w:link w:val="a4"/>
    <w:uiPriority w:val="10"/>
    <w:qFormat/>
    <w:rsid w:val="001436E9"/>
    <w:pPr>
      <w:pBdr>
        <w:bottom w:val="single" w:sz="8" w:space="4" w:color="4F81BD" w:themeColor="accent1"/>
      </w:pBdr>
      <w:spacing w:after="300" w:line="240" w:lineRule="auto"/>
      <w:contextualSpacing/>
    </w:pPr>
    <w:rPr>
      <w:rFonts w:ascii="Calibri Light" w:eastAsia="Times New Roman" w:hAnsi="Calibri Light" w:cs="Times New Roman"/>
      <w:b/>
      <w:bCs/>
      <w:spacing w:val="-7"/>
      <w:sz w:val="48"/>
      <w:szCs w:val="48"/>
    </w:rPr>
  </w:style>
  <w:style w:type="character" w:customStyle="1" w:styleId="2c">
    <w:name w:val="Название Знак2"/>
    <w:basedOn w:val="a0"/>
    <w:link w:val="a5"/>
    <w:uiPriority w:val="10"/>
    <w:rsid w:val="001436E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6"/>
    <w:uiPriority w:val="11"/>
    <w:qFormat/>
    <w:rsid w:val="001436E9"/>
    <w:pPr>
      <w:numPr>
        <w:ilvl w:val="1"/>
      </w:numPr>
    </w:pPr>
    <w:rPr>
      <w:rFonts w:ascii="Calibri Light" w:eastAsia="Times New Roman" w:hAnsi="Calibri Light" w:cs="Times New Roman"/>
      <w:sz w:val="24"/>
      <w:szCs w:val="24"/>
    </w:rPr>
  </w:style>
  <w:style w:type="character" w:customStyle="1" w:styleId="2d">
    <w:name w:val="Подзаголовок Знак2"/>
    <w:basedOn w:val="a0"/>
    <w:link w:val="a7"/>
    <w:uiPriority w:val="11"/>
    <w:rsid w:val="001436E9"/>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2"/>
    <w:uiPriority w:val="29"/>
    <w:qFormat/>
    <w:rsid w:val="001436E9"/>
    <w:rPr>
      <w:rFonts w:ascii="Calibri Light" w:eastAsia="Times New Roman" w:hAnsi="Calibri Light" w:cs="Times New Roman"/>
      <w:i/>
      <w:iCs/>
      <w:sz w:val="24"/>
      <w:szCs w:val="24"/>
    </w:rPr>
  </w:style>
  <w:style w:type="character" w:customStyle="1" w:styleId="223">
    <w:name w:val="Цитата 2 Знак2"/>
    <w:basedOn w:val="a0"/>
    <w:link w:val="23"/>
    <w:uiPriority w:val="29"/>
    <w:rsid w:val="001436E9"/>
    <w:rPr>
      <w:i/>
      <w:iCs/>
      <w:color w:val="000000" w:themeColor="text1"/>
    </w:rPr>
  </w:style>
  <w:style w:type="paragraph" w:styleId="ad">
    <w:name w:val="Intense Quote"/>
    <w:basedOn w:val="a"/>
    <w:next w:val="a"/>
    <w:link w:val="ac"/>
    <w:uiPriority w:val="30"/>
    <w:qFormat/>
    <w:rsid w:val="001436E9"/>
    <w:pPr>
      <w:pBdr>
        <w:bottom w:val="single" w:sz="4" w:space="4" w:color="4F81BD" w:themeColor="accent1"/>
      </w:pBdr>
      <w:spacing w:before="200" w:after="280"/>
      <w:ind w:left="936" w:right="936"/>
    </w:pPr>
    <w:rPr>
      <w:rFonts w:ascii="Calibri Light" w:eastAsia="Times New Roman" w:hAnsi="Calibri Light" w:cs="Times New Roman"/>
      <w:sz w:val="26"/>
      <w:szCs w:val="26"/>
    </w:rPr>
  </w:style>
  <w:style w:type="character" w:customStyle="1" w:styleId="2e">
    <w:name w:val="Выделенная цитата Знак2"/>
    <w:basedOn w:val="a0"/>
    <w:link w:val="ad"/>
    <w:uiPriority w:val="30"/>
    <w:rsid w:val="001436E9"/>
    <w:rPr>
      <w:b/>
      <w:bCs/>
      <w:i/>
      <w:iCs/>
      <w:color w:val="4F81BD" w:themeColor="accent1"/>
    </w:rPr>
  </w:style>
  <w:style w:type="character" w:styleId="affa">
    <w:name w:val="Subtle Reference"/>
    <w:basedOn w:val="a0"/>
    <w:uiPriority w:val="31"/>
    <w:qFormat/>
    <w:rsid w:val="001436E9"/>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71322625">
      <w:bodyDiv w:val="1"/>
      <w:marLeft w:val="0"/>
      <w:marRight w:val="0"/>
      <w:marTop w:val="0"/>
      <w:marBottom w:val="0"/>
      <w:divBdr>
        <w:top w:val="none" w:sz="0" w:space="0" w:color="auto"/>
        <w:left w:val="none" w:sz="0" w:space="0" w:color="auto"/>
        <w:bottom w:val="none" w:sz="0" w:space="0" w:color="auto"/>
        <w:right w:val="none" w:sz="0" w:space="0" w:color="auto"/>
      </w:divBdr>
    </w:div>
    <w:div w:id="8159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36AE67400C1C5C058FE43E4B12950868E9C8B9F66EE2ABF7148104B0q5bBJ" TargetMode="External"/><Relationship Id="rId5" Type="http://schemas.openxmlformats.org/officeDocument/2006/relationships/hyperlink" Target="consultantplus://offline/ref=2CA21132755C380D2C53909A46868D5AABA5FF93EC6CF4CDD7ADD035CA76572219050BAEA370C364u2B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3582</Words>
  <Characters>20419</Characters>
  <Application>Microsoft Office Word</Application>
  <DocSecurity>0</DocSecurity>
  <Lines>170</Lines>
  <Paragraphs>47</Paragraphs>
  <ScaleCrop>false</ScaleCrop>
  <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Витюк</dc:creator>
  <cp:keywords/>
  <dc:description/>
  <cp:lastModifiedBy>Витюк</cp:lastModifiedBy>
  <cp:revision>6</cp:revision>
  <dcterms:created xsi:type="dcterms:W3CDTF">2021-06-03T06:47:00Z</dcterms:created>
  <dcterms:modified xsi:type="dcterms:W3CDTF">2023-05-16T07:21:00Z</dcterms:modified>
</cp:coreProperties>
</file>