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F" w:rsidRPr="0023320A" w:rsidRDefault="00867E98" w:rsidP="007C35D3">
      <w:pPr>
        <w:ind w:left="-142" w:right="-143"/>
        <w:jc w:val="center"/>
        <w:rPr>
          <w:rFonts w:ascii="Times New Roman" w:hAnsi="Times New Roman"/>
          <w:b/>
          <w:sz w:val="26"/>
          <w:szCs w:val="26"/>
        </w:rPr>
      </w:pPr>
      <w:r w:rsidRPr="0023320A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867E98" w:rsidRPr="0023320A" w:rsidRDefault="00867E98" w:rsidP="007C35D3">
      <w:pPr>
        <w:spacing w:after="0"/>
        <w:ind w:left="-142" w:right="-143"/>
        <w:jc w:val="center"/>
        <w:rPr>
          <w:rFonts w:ascii="Times New Roman" w:hAnsi="Times New Roman"/>
          <w:sz w:val="26"/>
          <w:szCs w:val="26"/>
        </w:rPr>
      </w:pPr>
      <w:r w:rsidRPr="0023320A">
        <w:rPr>
          <w:rFonts w:ascii="Times New Roman" w:hAnsi="Times New Roman"/>
          <w:sz w:val="26"/>
          <w:szCs w:val="26"/>
        </w:rPr>
        <w:t xml:space="preserve">к проекту решения о внесении изменений в решение Совета МО «О бюджете </w:t>
      </w:r>
      <w:r w:rsidR="006C3ECE" w:rsidRPr="0023320A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23320A">
        <w:rPr>
          <w:rFonts w:ascii="Times New Roman" w:hAnsi="Times New Roman"/>
          <w:sz w:val="26"/>
          <w:szCs w:val="26"/>
        </w:rPr>
        <w:t>«Усинск»</w:t>
      </w:r>
      <w:r w:rsidR="006C3ECE" w:rsidRPr="0023320A">
        <w:rPr>
          <w:rFonts w:ascii="Times New Roman" w:hAnsi="Times New Roman"/>
          <w:sz w:val="26"/>
          <w:szCs w:val="26"/>
        </w:rPr>
        <w:t xml:space="preserve"> Республики Коми</w:t>
      </w:r>
      <w:r w:rsidRPr="0023320A">
        <w:rPr>
          <w:rFonts w:ascii="Times New Roman" w:hAnsi="Times New Roman"/>
          <w:sz w:val="26"/>
          <w:szCs w:val="26"/>
        </w:rPr>
        <w:t xml:space="preserve"> на 20</w:t>
      </w:r>
      <w:r w:rsidR="005471CB" w:rsidRPr="0023320A">
        <w:rPr>
          <w:rFonts w:ascii="Times New Roman" w:hAnsi="Times New Roman"/>
          <w:sz w:val="26"/>
          <w:szCs w:val="26"/>
        </w:rPr>
        <w:t>2</w:t>
      </w:r>
      <w:r w:rsidR="006C3ECE" w:rsidRPr="0023320A">
        <w:rPr>
          <w:rFonts w:ascii="Times New Roman" w:hAnsi="Times New Roman"/>
          <w:sz w:val="26"/>
          <w:szCs w:val="26"/>
        </w:rPr>
        <w:t>4</w:t>
      </w:r>
      <w:r w:rsidRPr="0023320A">
        <w:rPr>
          <w:rFonts w:ascii="Times New Roman" w:hAnsi="Times New Roman"/>
          <w:sz w:val="26"/>
          <w:szCs w:val="26"/>
        </w:rPr>
        <w:t xml:space="preserve"> год</w:t>
      </w:r>
      <w:r w:rsidR="00423799" w:rsidRPr="0023320A">
        <w:rPr>
          <w:rFonts w:ascii="Times New Roman" w:hAnsi="Times New Roman"/>
          <w:sz w:val="26"/>
          <w:szCs w:val="26"/>
        </w:rPr>
        <w:t xml:space="preserve"> и плановый период 202</w:t>
      </w:r>
      <w:r w:rsidR="006C3ECE" w:rsidRPr="0023320A">
        <w:rPr>
          <w:rFonts w:ascii="Times New Roman" w:hAnsi="Times New Roman"/>
          <w:sz w:val="26"/>
          <w:szCs w:val="26"/>
        </w:rPr>
        <w:t>5</w:t>
      </w:r>
      <w:r w:rsidR="00E17BA4" w:rsidRPr="0023320A">
        <w:rPr>
          <w:rFonts w:ascii="Times New Roman" w:hAnsi="Times New Roman"/>
          <w:sz w:val="26"/>
          <w:szCs w:val="26"/>
        </w:rPr>
        <w:t xml:space="preserve"> </w:t>
      </w:r>
      <w:r w:rsidR="00F56FEF" w:rsidRPr="0023320A">
        <w:rPr>
          <w:rFonts w:ascii="Times New Roman" w:hAnsi="Times New Roman"/>
          <w:sz w:val="26"/>
          <w:szCs w:val="26"/>
        </w:rPr>
        <w:t>и 20</w:t>
      </w:r>
      <w:r w:rsidR="00423799" w:rsidRPr="0023320A">
        <w:rPr>
          <w:rFonts w:ascii="Times New Roman" w:hAnsi="Times New Roman"/>
          <w:sz w:val="26"/>
          <w:szCs w:val="26"/>
        </w:rPr>
        <w:t>2</w:t>
      </w:r>
      <w:r w:rsidR="006C3ECE" w:rsidRPr="0023320A">
        <w:rPr>
          <w:rFonts w:ascii="Times New Roman" w:hAnsi="Times New Roman"/>
          <w:sz w:val="26"/>
          <w:szCs w:val="26"/>
        </w:rPr>
        <w:t>6</w:t>
      </w:r>
      <w:r w:rsidR="00F56FEF" w:rsidRPr="0023320A">
        <w:rPr>
          <w:rFonts w:ascii="Times New Roman" w:hAnsi="Times New Roman"/>
          <w:sz w:val="26"/>
          <w:szCs w:val="26"/>
        </w:rPr>
        <w:t xml:space="preserve"> годов»</w:t>
      </w:r>
    </w:p>
    <w:p w:rsidR="00CD4E4B" w:rsidRPr="0023320A" w:rsidRDefault="00CD4E4B" w:rsidP="007C35D3">
      <w:pPr>
        <w:spacing w:after="0"/>
        <w:ind w:left="-142" w:right="-143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8737D" w:rsidRPr="0023320A" w:rsidRDefault="00D8737D" w:rsidP="0023320A">
      <w:pPr>
        <w:spacing w:after="0" w:line="360" w:lineRule="auto"/>
        <w:ind w:left="-142" w:right="-143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3320A">
        <w:rPr>
          <w:rFonts w:ascii="Times New Roman" w:hAnsi="Times New Roman"/>
          <w:b/>
          <w:sz w:val="26"/>
          <w:szCs w:val="26"/>
          <w:u w:val="single"/>
        </w:rPr>
        <w:t>Изменения по 20</w:t>
      </w:r>
      <w:r w:rsidR="00777B58" w:rsidRPr="0023320A">
        <w:rPr>
          <w:rFonts w:ascii="Times New Roman" w:hAnsi="Times New Roman"/>
          <w:b/>
          <w:sz w:val="26"/>
          <w:szCs w:val="26"/>
          <w:u w:val="single"/>
        </w:rPr>
        <w:t>2</w:t>
      </w:r>
      <w:r w:rsidR="006C3ECE" w:rsidRPr="0023320A">
        <w:rPr>
          <w:rFonts w:ascii="Times New Roman" w:hAnsi="Times New Roman"/>
          <w:b/>
          <w:sz w:val="26"/>
          <w:szCs w:val="26"/>
          <w:u w:val="single"/>
        </w:rPr>
        <w:t>4</w:t>
      </w:r>
      <w:r w:rsidR="000F1510" w:rsidRPr="0023320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23320A">
        <w:rPr>
          <w:rFonts w:ascii="Times New Roman" w:hAnsi="Times New Roman"/>
          <w:b/>
          <w:sz w:val="26"/>
          <w:szCs w:val="26"/>
          <w:u w:val="single"/>
        </w:rPr>
        <w:t>году</w:t>
      </w:r>
    </w:p>
    <w:p w:rsidR="001C3C28" w:rsidRPr="0023320A" w:rsidRDefault="001C3C28" w:rsidP="0023320A">
      <w:pPr>
        <w:spacing w:after="0" w:line="360" w:lineRule="auto"/>
        <w:ind w:left="-142" w:right="-143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E103A" w:rsidRPr="0023320A" w:rsidRDefault="00577F79" w:rsidP="0023320A">
      <w:pPr>
        <w:pStyle w:val="a5"/>
        <w:numPr>
          <w:ilvl w:val="0"/>
          <w:numId w:val="40"/>
        </w:numPr>
        <w:spacing w:after="0" w:line="360" w:lineRule="auto"/>
        <w:ind w:left="0" w:right="-143" w:firstLine="709"/>
        <w:jc w:val="both"/>
        <w:rPr>
          <w:rFonts w:ascii="Times New Roman" w:hAnsi="Times New Roman"/>
          <w:sz w:val="26"/>
          <w:szCs w:val="26"/>
        </w:rPr>
      </w:pPr>
      <w:r w:rsidRPr="0023320A">
        <w:rPr>
          <w:rFonts w:ascii="Times New Roman" w:hAnsi="Times New Roman"/>
          <w:b/>
          <w:sz w:val="26"/>
          <w:szCs w:val="26"/>
        </w:rPr>
        <w:t>Доходную часть</w:t>
      </w:r>
      <w:r w:rsidRPr="0023320A">
        <w:rPr>
          <w:rFonts w:ascii="Times New Roman" w:hAnsi="Times New Roman"/>
          <w:sz w:val="26"/>
          <w:szCs w:val="26"/>
        </w:rPr>
        <w:t xml:space="preserve"> бюджета предлагается </w:t>
      </w:r>
      <w:r w:rsidR="0093349A" w:rsidRPr="0023320A">
        <w:rPr>
          <w:rFonts w:ascii="Times New Roman" w:hAnsi="Times New Roman"/>
          <w:sz w:val="26"/>
          <w:szCs w:val="26"/>
        </w:rPr>
        <w:t>увеличить</w:t>
      </w:r>
      <w:r w:rsidRPr="0023320A">
        <w:rPr>
          <w:rFonts w:ascii="Times New Roman" w:hAnsi="Times New Roman"/>
          <w:sz w:val="26"/>
          <w:szCs w:val="26"/>
        </w:rPr>
        <w:t xml:space="preserve"> на </w:t>
      </w:r>
      <w:r w:rsidR="00331175" w:rsidRPr="0023320A">
        <w:rPr>
          <w:rFonts w:ascii="Times New Roman" w:hAnsi="Times New Roman"/>
          <w:b/>
          <w:sz w:val="26"/>
          <w:szCs w:val="26"/>
        </w:rPr>
        <w:t>16 737,7</w:t>
      </w:r>
      <w:r w:rsidR="00D13B54" w:rsidRPr="0023320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53931" w:rsidRPr="0023320A">
        <w:rPr>
          <w:rFonts w:ascii="Times New Roman" w:hAnsi="Times New Roman"/>
          <w:b/>
          <w:sz w:val="26"/>
          <w:szCs w:val="26"/>
        </w:rPr>
        <w:t>тыс. рублей</w:t>
      </w:r>
      <w:r w:rsidR="00253931" w:rsidRPr="0023320A">
        <w:rPr>
          <w:rFonts w:ascii="Times New Roman" w:hAnsi="Times New Roman"/>
          <w:sz w:val="26"/>
          <w:szCs w:val="26"/>
        </w:rPr>
        <w:t xml:space="preserve">, </w:t>
      </w:r>
      <w:r w:rsidR="00365092" w:rsidRPr="0023320A">
        <w:rPr>
          <w:rFonts w:ascii="Times New Roman" w:hAnsi="Times New Roman"/>
          <w:sz w:val="26"/>
          <w:szCs w:val="26"/>
        </w:rPr>
        <w:t>в том числе:</w:t>
      </w:r>
      <w:r w:rsidR="00DE103A" w:rsidRPr="0023320A">
        <w:rPr>
          <w:rFonts w:ascii="Times New Roman" w:hAnsi="Times New Roman"/>
          <w:sz w:val="26"/>
          <w:szCs w:val="26"/>
        </w:rPr>
        <w:t xml:space="preserve"> </w:t>
      </w:r>
    </w:p>
    <w:p w:rsidR="00331175" w:rsidRPr="0023320A" w:rsidRDefault="00D86830" w:rsidP="0023320A">
      <w:pPr>
        <w:spacing w:after="0" w:line="36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23320A">
        <w:rPr>
          <w:rFonts w:ascii="Times New Roman" w:hAnsi="Times New Roman"/>
          <w:sz w:val="26"/>
          <w:szCs w:val="26"/>
        </w:rPr>
        <w:t>1.1</w:t>
      </w:r>
      <w:proofErr w:type="gramStart"/>
      <w:r w:rsidRPr="0023320A">
        <w:rPr>
          <w:rFonts w:ascii="Times New Roman" w:hAnsi="Times New Roman"/>
          <w:sz w:val="26"/>
          <w:szCs w:val="26"/>
        </w:rPr>
        <w:t xml:space="preserve">  </w:t>
      </w:r>
      <w:r w:rsidR="00331175" w:rsidRPr="0023320A">
        <w:rPr>
          <w:rFonts w:ascii="Times New Roman" w:hAnsi="Times New Roman"/>
          <w:sz w:val="26"/>
          <w:szCs w:val="26"/>
        </w:rPr>
        <w:t>З</w:t>
      </w:r>
      <w:proofErr w:type="gramEnd"/>
      <w:r w:rsidR="00331175" w:rsidRPr="0023320A">
        <w:rPr>
          <w:rFonts w:ascii="Times New Roman" w:hAnsi="Times New Roman"/>
          <w:sz w:val="26"/>
          <w:szCs w:val="26"/>
        </w:rPr>
        <w:t>а счет увеличения общего объема налоговых и неналоговых доходов на 2 668,5 тыс. рублей</w:t>
      </w:r>
      <w:r w:rsidRPr="0023320A">
        <w:rPr>
          <w:rFonts w:ascii="Times New Roman" w:hAnsi="Times New Roman"/>
          <w:sz w:val="26"/>
          <w:szCs w:val="26"/>
        </w:rPr>
        <w:t>, из них: 2553,0 тыс. рублей - платежи по искам о возмещении вреда, причиненного окружающей среде; 115,3 тыс. рублей - инициативные платежи, зачисляемые в бюджеты городских округов.</w:t>
      </w:r>
    </w:p>
    <w:p w:rsidR="00331175" w:rsidRPr="0023320A" w:rsidRDefault="00331175" w:rsidP="0023320A">
      <w:pPr>
        <w:spacing w:after="0" w:line="36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23320A">
        <w:rPr>
          <w:rFonts w:ascii="Times New Roman" w:hAnsi="Times New Roman"/>
          <w:sz w:val="26"/>
          <w:szCs w:val="26"/>
        </w:rPr>
        <w:t>Изменения налоговых и неналоговых доходов местного бюджета в разрезе кодов видов доходов представлены в таблице «Информация по вносимым на рассмотрение Совета МО «Усинск» Республики Коми изменениям в бюджет МО «Усинск» по укрупненным видам налоговых и неналоговых доходов» (Приложение 1 к Пояснительной записке).</w:t>
      </w:r>
    </w:p>
    <w:p w:rsidR="00C9783F" w:rsidRPr="0023320A" w:rsidRDefault="00331175" w:rsidP="0023320A">
      <w:pPr>
        <w:spacing w:after="0" w:line="36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23320A">
        <w:rPr>
          <w:rFonts w:ascii="Times New Roman" w:hAnsi="Times New Roman"/>
          <w:sz w:val="26"/>
          <w:szCs w:val="26"/>
        </w:rPr>
        <w:t>1.2</w:t>
      </w:r>
      <w:r w:rsidR="0093349A" w:rsidRPr="0023320A">
        <w:rPr>
          <w:rFonts w:ascii="Times New Roman" w:hAnsi="Times New Roman"/>
          <w:sz w:val="26"/>
          <w:szCs w:val="26"/>
        </w:rPr>
        <w:t xml:space="preserve">.  </w:t>
      </w:r>
      <w:r w:rsidR="006C4FF3" w:rsidRPr="0023320A">
        <w:rPr>
          <w:rFonts w:ascii="Times New Roman" w:hAnsi="Times New Roman"/>
          <w:sz w:val="26"/>
          <w:szCs w:val="26"/>
        </w:rPr>
        <w:t xml:space="preserve">За счет </w:t>
      </w:r>
      <w:r w:rsidR="002C0A87" w:rsidRPr="0023320A">
        <w:rPr>
          <w:rFonts w:ascii="Times New Roman" w:hAnsi="Times New Roman"/>
          <w:b/>
          <w:sz w:val="26"/>
          <w:szCs w:val="26"/>
        </w:rPr>
        <w:t>увеличения</w:t>
      </w:r>
      <w:r w:rsidR="0071537B" w:rsidRPr="0023320A">
        <w:rPr>
          <w:rFonts w:ascii="Times New Roman" w:hAnsi="Times New Roman"/>
          <w:b/>
          <w:sz w:val="26"/>
          <w:szCs w:val="26"/>
        </w:rPr>
        <w:t xml:space="preserve"> </w:t>
      </w:r>
      <w:r w:rsidR="00C50394" w:rsidRPr="0023320A">
        <w:rPr>
          <w:rFonts w:ascii="Times New Roman" w:hAnsi="Times New Roman"/>
          <w:sz w:val="26"/>
          <w:szCs w:val="26"/>
        </w:rPr>
        <w:t>о</w:t>
      </w:r>
      <w:r w:rsidR="00C9783F" w:rsidRPr="0023320A">
        <w:rPr>
          <w:rFonts w:ascii="Times New Roman" w:hAnsi="Times New Roman"/>
          <w:sz w:val="26"/>
          <w:szCs w:val="26"/>
        </w:rPr>
        <w:t xml:space="preserve">бъема предоставляемых бюджету </w:t>
      </w:r>
      <w:r w:rsidR="0071537B" w:rsidRPr="0023320A">
        <w:rPr>
          <w:rFonts w:ascii="Times New Roman" w:hAnsi="Times New Roman"/>
          <w:sz w:val="26"/>
          <w:szCs w:val="26"/>
        </w:rPr>
        <w:t xml:space="preserve">муниципального </w:t>
      </w:r>
      <w:r w:rsidR="006C3ECE" w:rsidRPr="0023320A">
        <w:rPr>
          <w:rFonts w:ascii="Times New Roman" w:hAnsi="Times New Roman"/>
          <w:sz w:val="26"/>
          <w:szCs w:val="26"/>
        </w:rPr>
        <w:t>округа</w:t>
      </w:r>
      <w:r w:rsidR="00C9783F" w:rsidRPr="0023320A">
        <w:rPr>
          <w:rFonts w:ascii="Times New Roman" w:hAnsi="Times New Roman"/>
          <w:sz w:val="26"/>
          <w:szCs w:val="26"/>
        </w:rPr>
        <w:t xml:space="preserve"> «Усинск» </w:t>
      </w:r>
      <w:r w:rsidR="002C0A87" w:rsidRPr="0023320A">
        <w:rPr>
          <w:rFonts w:ascii="Times New Roman" w:hAnsi="Times New Roman"/>
          <w:sz w:val="26"/>
          <w:szCs w:val="26"/>
        </w:rPr>
        <w:t>межбюджетных трансфертов от других бюджетов бюджетной системы РФ</w:t>
      </w:r>
      <w:r w:rsidR="00C9783F" w:rsidRPr="0023320A">
        <w:rPr>
          <w:rFonts w:ascii="Times New Roman" w:hAnsi="Times New Roman"/>
          <w:sz w:val="26"/>
          <w:szCs w:val="26"/>
        </w:rPr>
        <w:t>, имеющих целевое назначение,</w:t>
      </w:r>
      <w:r w:rsidR="0071537B" w:rsidRPr="0023320A">
        <w:rPr>
          <w:rFonts w:ascii="Times New Roman" w:hAnsi="Times New Roman"/>
          <w:sz w:val="26"/>
          <w:szCs w:val="26"/>
        </w:rPr>
        <w:t xml:space="preserve"> </w:t>
      </w:r>
      <w:r w:rsidR="00C9783F" w:rsidRPr="0023320A">
        <w:rPr>
          <w:rFonts w:ascii="Times New Roman" w:hAnsi="Times New Roman"/>
          <w:sz w:val="26"/>
          <w:szCs w:val="26"/>
        </w:rPr>
        <w:t xml:space="preserve">на </w:t>
      </w:r>
      <w:r w:rsidRPr="0023320A">
        <w:rPr>
          <w:rFonts w:ascii="Times New Roman" w:hAnsi="Times New Roman"/>
          <w:sz w:val="26"/>
          <w:szCs w:val="26"/>
        </w:rPr>
        <w:t>14 001,1</w:t>
      </w:r>
      <w:r w:rsidR="00C9783F" w:rsidRPr="0023320A">
        <w:rPr>
          <w:rFonts w:ascii="Times New Roman" w:hAnsi="Times New Roman"/>
          <w:sz w:val="26"/>
          <w:szCs w:val="26"/>
        </w:rPr>
        <w:t xml:space="preserve"> тыс.</w:t>
      </w:r>
      <w:r w:rsidR="00DE103A" w:rsidRPr="0023320A">
        <w:rPr>
          <w:rFonts w:ascii="Times New Roman" w:hAnsi="Times New Roman"/>
          <w:sz w:val="26"/>
          <w:szCs w:val="26"/>
        </w:rPr>
        <w:t xml:space="preserve"> </w:t>
      </w:r>
      <w:r w:rsidR="00C9783F" w:rsidRPr="0023320A">
        <w:rPr>
          <w:rFonts w:ascii="Times New Roman" w:hAnsi="Times New Roman"/>
          <w:sz w:val="26"/>
          <w:szCs w:val="26"/>
        </w:rPr>
        <w:t>рублей;</w:t>
      </w:r>
    </w:p>
    <w:p w:rsidR="00331175" w:rsidRPr="0023320A" w:rsidRDefault="00331175" w:rsidP="0023320A">
      <w:pPr>
        <w:spacing w:after="0" w:line="36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23320A">
        <w:rPr>
          <w:rFonts w:ascii="Times New Roman" w:hAnsi="Times New Roman"/>
          <w:sz w:val="26"/>
          <w:szCs w:val="26"/>
        </w:rPr>
        <w:t xml:space="preserve">1.3. За счет безвозмездных поступлений, имеющих целевое назначение, от физических и юридических лиц, на </w:t>
      </w:r>
      <w:r w:rsidRPr="0023320A">
        <w:rPr>
          <w:rFonts w:ascii="Times New Roman" w:hAnsi="Times New Roman"/>
          <w:b/>
          <w:sz w:val="26"/>
          <w:szCs w:val="26"/>
        </w:rPr>
        <w:t>68,</w:t>
      </w:r>
      <w:r w:rsidR="00017B3C" w:rsidRPr="0023320A">
        <w:rPr>
          <w:rFonts w:ascii="Times New Roman" w:hAnsi="Times New Roman"/>
          <w:b/>
          <w:sz w:val="26"/>
          <w:szCs w:val="26"/>
        </w:rPr>
        <w:t>1</w:t>
      </w:r>
      <w:r w:rsidRPr="0023320A">
        <w:rPr>
          <w:rFonts w:ascii="Times New Roman" w:hAnsi="Times New Roman"/>
          <w:b/>
          <w:sz w:val="26"/>
          <w:szCs w:val="26"/>
        </w:rPr>
        <w:t xml:space="preserve"> тыс. рублей</w:t>
      </w:r>
      <w:r w:rsidRPr="0023320A">
        <w:rPr>
          <w:rFonts w:ascii="Times New Roman" w:hAnsi="Times New Roman"/>
          <w:sz w:val="26"/>
          <w:szCs w:val="26"/>
        </w:rPr>
        <w:t>;</w:t>
      </w:r>
    </w:p>
    <w:p w:rsidR="00C258C8" w:rsidRPr="0023320A" w:rsidRDefault="00DE103A" w:rsidP="0023320A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6"/>
          <w:szCs w:val="26"/>
        </w:rPr>
      </w:pPr>
      <w:r w:rsidRPr="0023320A">
        <w:rPr>
          <w:rFonts w:ascii="Times New Roman" w:hAnsi="Times New Roman"/>
          <w:b/>
          <w:sz w:val="26"/>
          <w:szCs w:val="26"/>
        </w:rPr>
        <w:t xml:space="preserve">2. </w:t>
      </w:r>
      <w:r w:rsidR="00F61CBF" w:rsidRPr="0023320A">
        <w:rPr>
          <w:rFonts w:ascii="Times New Roman" w:hAnsi="Times New Roman"/>
          <w:b/>
          <w:sz w:val="26"/>
          <w:szCs w:val="26"/>
        </w:rPr>
        <w:t xml:space="preserve">Расходную часть бюджета </w:t>
      </w:r>
      <w:r w:rsidR="00F61CBF" w:rsidRPr="0023320A">
        <w:rPr>
          <w:rFonts w:ascii="Times New Roman" w:hAnsi="Times New Roman"/>
          <w:sz w:val="26"/>
          <w:szCs w:val="26"/>
        </w:rPr>
        <w:t xml:space="preserve">предлагается </w:t>
      </w:r>
      <w:r w:rsidR="00CF501F" w:rsidRPr="0023320A">
        <w:rPr>
          <w:rFonts w:ascii="Times New Roman" w:hAnsi="Times New Roman"/>
          <w:sz w:val="26"/>
          <w:szCs w:val="26"/>
        </w:rPr>
        <w:t>у</w:t>
      </w:r>
      <w:r w:rsidR="004D03A8" w:rsidRPr="0023320A">
        <w:rPr>
          <w:rFonts w:ascii="Times New Roman" w:hAnsi="Times New Roman"/>
          <w:sz w:val="26"/>
          <w:szCs w:val="26"/>
        </w:rPr>
        <w:t>велич</w:t>
      </w:r>
      <w:r w:rsidR="00CF501F" w:rsidRPr="0023320A">
        <w:rPr>
          <w:rFonts w:ascii="Times New Roman" w:hAnsi="Times New Roman"/>
          <w:sz w:val="26"/>
          <w:szCs w:val="26"/>
        </w:rPr>
        <w:t>ить</w:t>
      </w:r>
      <w:r w:rsidR="00F61CBF" w:rsidRPr="0023320A">
        <w:rPr>
          <w:rFonts w:ascii="Times New Roman" w:hAnsi="Times New Roman"/>
          <w:sz w:val="26"/>
          <w:szCs w:val="26"/>
        </w:rPr>
        <w:t xml:space="preserve"> на</w:t>
      </w:r>
      <w:r w:rsidR="00F61CBF" w:rsidRPr="0023320A">
        <w:rPr>
          <w:rFonts w:ascii="Times New Roman" w:hAnsi="Times New Roman"/>
          <w:b/>
          <w:sz w:val="26"/>
          <w:szCs w:val="26"/>
        </w:rPr>
        <w:t xml:space="preserve"> </w:t>
      </w:r>
      <w:r w:rsidR="00D86830" w:rsidRPr="0023320A">
        <w:rPr>
          <w:rFonts w:ascii="Times New Roman" w:hAnsi="Times New Roman"/>
          <w:b/>
          <w:sz w:val="26"/>
          <w:szCs w:val="26"/>
        </w:rPr>
        <w:t>16 737,7</w:t>
      </w:r>
      <w:r w:rsidR="00D86830" w:rsidRPr="0023320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61CBF" w:rsidRPr="0023320A">
        <w:rPr>
          <w:rFonts w:ascii="Times New Roman" w:hAnsi="Times New Roman"/>
          <w:b/>
          <w:sz w:val="26"/>
          <w:szCs w:val="26"/>
        </w:rPr>
        <w:t>тыс.</w:t>
      </w:r>
      <w:r w:rsidRPr="0023320A">
        <w:rPr>
          <w:rFonts w:ascii="Times New Roman" w:hAnsi="Times New Roman"/>
          <w:b/>
          <w:sz w:val="26"/>
          <w:szCs w:val="26"/>
        </w:rPr>
        <w:t xml:space="preserve"> </w:t>
      </w:r>
      <w:r w:rsidR="00F61CBF" w:rsidRPr="0023320A">
        <w:rPr>
          <w:rFonts w:ascii="Times New Roman" w:hAnsi="Times New Roman"/>
          <w:b/>
          <w:sz w:val="26"/>
          <w:szCs w:val="26"/>
        </w:rPr>
        <w:t>рублей</w:t>
      </w:r>
      <w:r w:rsidR="00931006" w:rsidRPr="0023320A">
        <w:rPr>
          <w:rFonts w:ascii="Times New Roman" w:hAnsi="Times New Roman"/>
          <w:b/>
          <w:sz w:val="26"/>
          <w:szCs w:val="26"/>
        </w:rPr>
        <w:t>.</w:t>
      </w:r>
    </w:p>
    <w:p w:rsidR="00DE103A" w:rsidRPr="0023320A" w:rsidRDefault="002E4582" w:rsidP="0023320A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6"/>
          <w:szCs w:val="26"/>
        </w:rPr>
      </w:pPr>
      <w:r w:rsidRPr="0023320A">
        <w:rPr>
          <w:rFonts w:ascii="Times New Roman" w:hAnsi="Times New Roman"/>
          <w:sz w:val="26"/>
          <w:szCs w:val="26"/>
          <w:u w:val="single"/>
        </w:rPr>
        <w:t>Изменения расходной части бюджета</w:t>
      </w:r>
      <w:r w:rsidRPr="0023320A">
        <w:rPr>
          <w:rFonts w:ascii="Times New Roman" w:hAnsi="Times New Roman"/>
          <w:sz w:val="26"/>
          <w:szCs w:val="26"/>
        </w:rPr>
        <w:t xml:space="preserve"> в разрезе </w:t>
      </w:r>
      <w:r w:rsidR="00932ED3" w:rsidRPr="0023320A">
        <w:rPr>
          <w:rFonts w:ascii="Times New Roman" w:hAnsi="Times New Roman"/>
          <w:sz w:val="26"/>
          <w:szCs w:val="26"/>
        </w:rPr>
        <w:t>муниципальных пр</w:t>
      </w:r>
      <w:r w:rsidR="00253931" w:rsidRPr="0023320A">
        <w:rPr>
          <w:rFonts w:ascii="Times New Roman" w:hAnsi="Times New Roman"/>
          <w:sz w:val="26"/>
          <w:szCs w:val="26"/>
        </w:rPr>
        <w:t>о</w:t>
      </w:r>
      <w:r w:rsidR="00932ED3" w:rsidRPr="0023320A">
        <w:rPr>
          <w:rFonts w:ascii="Times New Roman" w:hAnsi="Times New Roman"/>
          <w:sz w:val="26"/>
          <w:szCs w:val="26"/>
        </w:rPr>
        <w:t>грамм</w:t>
      </w:r>
      <w:r w:rsidRPr="0023320A">
        <w:rPr>
          <w:rFonts w:ascii="Times New Roman" w:hAnsi="Times New Roman"/>
          <w:sz w:val="26"/>
          <w:szCs w:val="26"/>
        </w:rPr>
        <w:t xml:space="preserve"> представлены в таблице</w:t>
      </w:r>
      <w:r w:rsidR="00FC5CBF" w:rsidRPr="0023320A">
        <w:rPr>
          <w:rFonts w:ascii="Times New Roman" w:hAnsi="Times New Roman"/>
          <w:sz w:val="26"/>
          <w:szCs w:val="26"/>
        </w:rPr>
        <w:t xml:space="preserve"> </w:t>
      </w:r>
      <w:r w:rsidRPr="0023320A">
        <w:rPr>
          <w:rFonts w:ascii="Times New Roman" w:hAnsi="Times New Roman"/>
          <w:sz w:val="26"/>
          <w:szCs w:val="26"/>
        </w:rPr>
        <w:t xml:space="preserve">«Свод вносимых изменений  и дополнений в бюджет </w:t>
      </w:r>
      <w:r w:rsidR="00FC5CBF" w:rsidRPr="0023320A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23320A">
        <w:rPr>
          <w:rFonts w:ascii="Times New Roman" w:hAnsi="Times New Roman"/>
          <w:sz w:val="26"/>
          <w:szCs w:val="26"/>
        </w:rPr>
        <w:t>«Усинск» на 20</w:t>
      </w:r>
      <w:r w:rsidR="00C50394" w:rsidRPr="0023320A">
        <w:rPr>
          <w:rFonts w:ascii="Times New Roman" w:hAnsi="Times New Roman"/>
          <w:sz w:val="26"/>
          <w:szCs w:val="26"/>
        </w:rPr>
        <w:t>2</w:t>
      </w:r>
      <w:r w:rsidR="00FC5CBF" w:rsidRPr="0023320A">
        <w:rPr>
          <w:rFonts w:ascii="Times New Roman" w:hAnsi="Times New Roman"/>
          <w:sz w:val="26"/>
          <w:szCs w:val="26"/>
        </w:rPr>
        <w:t>4</w:t>
      </w:r>
      <w:r w:rsidRPr="0023320A">
        <w:rPr>
          <w:rFonts w:ascii="Times New Roman" w:hAnsi="Times New Roman"/>
          <w:sz w:val="26"/>
          <w:szCs w:val="26"/>
        </w:rPr>
        <w:t xml:space="preserve"> год»</w:t>
      </w:r>
      <w:r w:rsidR="00E66C57" w:rsidRPr="0023320A">
        <w:rPr>
          <w:rFonts w:ascii="Times New Roman" w:hAnsi="Times New Roman"/>
          <w:sz w:val="26"/>
          <w:szCs w:val="26"/>
        </w:rPr>
        <w:t xml:space="preserve"> (Приложение 2</w:t>
      </w:r>
      <w:r w:rsidR="00DE103A" w:rsidRPr="0023320A">
        <w:rPr>
          <w:rFonts w:ascii="Times New Roman" w:hAnsi="Times New Roman"/>
          <w:sz w:val="26"/>
          <w:szCs w:val="26"/>
        </w:rPr>
        <w:t xml:space="preserve"> к пояснительной записке</w:t>
      </w:r>
      <w:r w:rsidR="00E66C57" w:rsidRPr="0023320A">
        <w:rPr>
          <w:rFonts w:ascii="Times New Roman" w:hAnsi="Times New Roman"/>
          <w:sz w:val="26"/>
          <w:szCs w:val="26"/>
        </w:rPr>
        <w:t>)</w:t>
      </w:r>
      <w:r w:rsidRPr="0023320A">
        <w:rPr>
          <w:rFonts w:ascii="Times New Roman" w:hAnsi="Times New Roman"/>
          <w:sz w:val="26"/>
          <w:szCs w:val="26"/>
        </w:rPr>
        <w:t>. Обоснования, расчеты, иные подтверждающие документы по внесению изменений представлены в приложениях к указанной таблице.</w:t>
      </w:r>
    </w:p>
    <w:p w:rsidR="00577F48" w:rsidRPr="0023320A" w:rsidRDefault="0066109F" w:rsidP="0023320A">
      <w:pPr>
        <w:pStyle w:val="a5"/>
        <w:numPr>
          <w:ilvl w:val="0"/>
          <w:numId w:val="42"/>
        </w:numPr>
        <w:spacing w:after="0" w:line="360" w:lineRule="auto"/>
        <w:ind w:left="0" w:right="-143" w:firstLine="36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3320A">
        <w:rPr>
          <w:rFonts w:ascii="Times New Roman" w:hAnsi="Times New Roman"/>
          <w:b/>
          <w:sz w:val="26"/>
          <w:szCs w:val="26"/>
        </w:rPr>
        <w:t xml:space="preserve">Источники </w:t>
      </w:r>
      <w:r w:rsidRPr="0023320A">
        <w:rPr>
          <w:rFonts w:ascii="Times New Roman" w:hAnsi="Times New Roman"/>
          <w:sz w:val="26"/>
          <w:szCs w:val="26"/>
        </w:rPr>
        <w:t xml:space="preserve">финансирования дефицита бюджета </w:t>
      </w:r>
      <w:r w:rsidR="00577F48" w:rsidRPr="0023320A">
        <w:rPr>
          <w:rFonts w:ascii="Times New Roman" w:hAnsi="Times New Roman"/>
          <w:sz w:val="26"/>
          <w:szCs w:val="26"/>
        </w:rPr>
        <w:t xml:space="preserve"> без изменений.</w:t>
      </w:r>
    </w:p>
    <w:p w:rsidR="00577F48" w:rsidRPr="0023320A" w:rsidRDefault="00577F48" w:rsidP="0023320A">
      <w:pPr>
        <w:pStyle w:val="a5"/>
        <w:spacing w:after="0" w:line="360" w:lineRule="auto"/>
        <w:ind w:left="360" w:right="-143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D4E4B" w:rsidRPr="0023320A" w:rsidRDefault="00B26A31" w:rsidP="0023320A">
      <w:pPr>
        <w:pStyle w:val="a5"/>
        <w:spacing w:after="0" w:line="360" w:lineRule="auto"/>
        <w:ind w:left="360" w:right="-143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3320A">
        <w:rPr>
          <w:rFonts w:ascii="Times New Roman" w:hAnsi="Times New Roman"/>
          <w:b/>
          <w:sz w:val="26"/>
          <w:szCs w:val="26"/>
          <w:u w:val="single"/>
        </w:rPr>
        <w:t xml:space="preserve">Изменения по </w:t>
      </w:r>
      <w:r w:rsidR="00C27155" w:rsidRPr="0023320A">
        <w:rPr>
          <w:rFonts w:ascii="Times New Roman" w:hAnsi="Times New Roman"/>
          <w:b/>
          <w:sz w:val="26"/>
          <w:szCs w:val="26"/>
          <w:u w:val="single"/>
        </w:rPr>
        <w:t>202</w:t>
      </w:r>
      <w:r w:rsidR="00040456" w:rsidRPr="0023320A">
        <w:rPr>
          <w:rFonts w:ascii="Times New Roman" w:hAnsi="Times New Roman"/>
          <w:b/>
          <w:sz w:val="26"/>
          <w:szCs w:val="26"/>
          <w:u w:val="single"/>
        </w:rPr>
        <w:t>5</w:t>
      </w:r>
      <w:r w:rsidR="00CD4E4B" w:rsidRPr="0023320A">
        <w:rPr>
          <w:rFonts w:ascii="Times New Roman" w:hAnsi="Times New Roman"/>
          <w:b/>
          <w:sz w:val="26"/>
          <w:szCs w:val="26"/>
          <w:u w:val="single"/>
        </w:rPr>
        <w:t xml:space="preserve"> году</w:t>
      </w:r>
    </w:p>
    <w:p w:rsidR="008A373E" w:rsidRPr="0023320A" w:rsidRDefault="008A373E" w:rsidP="0023320A">
      <w:pPr>
        <w:pStyle w:val="a5"/>
        <w:numPr>
          <w:ilvl w:val="0"/>
          <w:numId w:val="43"/>
        </w:numPr>
        <w:spacing w:after="0" w:line="360" w:lineRule="auto"/>
        <w:ind w:left="0" w:right="-143" w:firstLine="709"/>
        <w:jc w:val="both"/>
        <w:rPr>
          <w:rFonts w:ascii="Times New Roman" w:hAnsi="Times New Roman"/>
          <w:sz w:val="26"/>
          <w:szCs w:val="26"/>
        </w:rPr>
      </w:pPr>
      <w:r w:rsidRPr="0023320A">
        <w:rPr>
          <w:rFonts w:ascii="Times New Roman" w:hAnsi="Times New Roman"/>
          <w:b/>
          <w:sz w:val="26"/>
          <w:szCs w:val="26"/>
        </w:rPr>
        <w:t xml:space="preserve">Доходную </w:t>
      </w:r>
      <w:r w:rsidR="00D86830" w:rsidRPr="0023320A">
        <w:rPr>
          <w:rFonts w:ascii="Times New Roman" w:hAnsi="Times New Roman"/>
          <w:b/>
          <w:sz w:val="26"/>
          <w:szCs w:val="26"/>
        </w:rPr>
        <w:t xml:space="preserve"> и расходную </w:t>
      </w:r>
      <w:r w:rsidRPr="0023320A">
        <w:rPr>
          <w:rFonts w:ascii="Times New Roman" w:hAnsi="Times New Roman"/>
          <w:b/>
          <w:sz w:val="26"/>
          <w:szCs w:val="26"/>
        </w:rPr>
        <w:t>част</w:t>
      </w:r>
      <w:r w:rsidR="00D86830" w:rsidRPr="0023320A">
        <w:rPr>
          <w:rFonts w:ascii="Times New Roman" w:hAnsi="Times New Roman"/>
          <w:b/>
          <w:sz w:val="26"/>
          <w:szCs w:val="26"/>
        </w:rPr>
        <w:t>и</w:t>
      </w:r>
      <w:r w:rsidRPr="0023320A">
        <w:rPr>
          <w:rFonts w:ascii="Times New Roman" w:hAnsi="Times New Roman"/>
          <w:sz w:val="26"/>
          <w:szCs w:val="26"/>
        </w:rPr>
        <w:t xml:space="preserve"> бюджета предлагается </w:t>
      </w:r>
      <w:r w:rsidRPr="0023320A">
        <w:rPr>
          <w:rFonts w:ascii="Times New Roman" w:hAnsi="Times New Roman"/>
          <w:b/>
          <w:sz w:val="26"/>
          <w:szCs w:val="26"/>
        </w:rPr>
        <w:t>увеличить</w:t>
      </w:r>
      <w:r w:rsidRPr="0023320A">
        <w:rPr>
          <w:rFonts w:ascii="Times New Roman" w:hAnsi="Times New Roman"/>
          <w:sz w:val="26"/>
          <w:szCs w:val="26"/>
        </w:rPr>
        <w:t xml:space="preserve"> на </w:t>
      </w:r>
      <w:r w:rsidR="00957DF2" w:rsidRPr="0023320A">
        <w:rPr>
          <w:rFonts w:ascii="Times New Roman" w:hAnsi="Times New Roman"/>
          <w:b/>
          <w:sz w:val="26"/>
          <w:szCs w:val="26"/>
        </w:rPr>
        <w:t>13,8</w:t>
      </w:r>
      <w:r w:rsidRPr="0023320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3320A">
        <w:rPr>
          <w:rFonts w:ascii="Times New Roman" w:hAnsi="Times New Roman"/>
          <w:b/>
          <w:sz w:val="26"/>
          <w:szCs w:val="26"/>
        </w:rPr>
        <w:t>тыс. рублей</w:t>
      </w:r>
      <w:r w:rsidR="004B586F" w:rsidRPr="0023320A">
        <w:rPr>
          <w:rFonts w:ascii="Times New Roman" w:hAnsi="Times New Roman"/>
          <w:sz w:val="26"/>
          <w:szCs w:val="26"/>
        </w:rPr>
        <w:t>,</w:t>
      </w:r>
      <w:r w:rsidRPr="0023320A">
        <w:rPr>
          <w:rFonts w:ascii="Times New Roman" w:hAnsi="Times New Roman"/>
          <w:sz w:val="26"/>
          <w:szCs w:val="26"/>
        </w:rPr>
        <w:t xml:space="preserve"> </w:t>
      </w:r>
      <w:r w:rsidR="004B586F" w:rsidRPr="0023320A">
        <w:rPr>
          <w:rFonts w:ascii="Times New Roman" w:hAnsi="Times New Roman"/>
          <w:sz w:val="26"/>
          <w:szCs w:val="26"/>
        </w:rPr>
        <w:t>з</w:t>
      </w:r>
      <w:r w:rsidRPr="0023320A">
        <w:rPr>
          <w:rFonts w:ascii="Times New Roman" w:hAnsi="Times New Roman"/>
          <w:sz w:val="26"/>
          <w:szCs w:val="26"/>
        </w:rPr>
        <w:t xml:space="preserve">а счет увеличения объема предоставляемых бюджету </w:t>
      </w:r>
      <w:r w:rsidR="005F0315" w:rsidRPr="0023320A">
        <w:rPr>
          <w:rFonts w:ascii="Times New Roman" w:hAnsi="Times New Roman"/>
          <w:sz w:val="26"/>
          <w:szCs w:val="26"/>
        </w:rPr>
        <w:t>округа</w:t>
      </w:r>
      <w:r w:rsidRPr="0023320A">
        <w:rPr>
          <w:rFonts w:ascii="Times New Roman" w:hAnsi="Times New Roman"/>
          <w:sz w:val="26"/>
          <w:szCs w:val="26"/>
        </w:rPr>
        <w:t xml:space="preserve"> «Усинск» </w:t>
      </w:r>
      <w:r w:rsidRPr="0023320A">
        <w:rPr>
          <w:rFonts w:ascii="Times New Roman" w:hAnsi="Times New Roman"/>
          <w:sz w:val="26"/>
          <w:szCs w:val="26"/>
        </w:rPr>
        <w:lastRenderedPageBreak/>
        <w:t xml:space="preserve">межбюджетных трансфертов от других бюджетов бюджетной системы РФ, имеющих целевое назначение,  на </w:t>
      </w:r>
      <w:r w:rsidR="00957DF2" w:rsidRPr="0023320A">
        <w:rPr>
          <w:rFonts w:ascii="Times New Roman" w:hAnsi="Times New Roman"/>
          <w:sz w:val="26"/>
          <w:szCs w:val="26"/>
        </w:rPr>
        <w:t>13,8</w:t>
      </w:r>
      <w:r w:rsidRPr="0023320A">
        <w:rPr>
          <w:rFonts w:ascii="Times New Roman" w:hAnsi="Times New Roman"/>
          <w:sz w:val="26"/>
          <w:szCs w:val="26"/>
        </w:rPr>
        <w:t xml:space="preserve"> тыс. рублей</w:t>
      </w:r>
      <w:r w:rsidR="00D86830" w:rsidRPr="0023320A">
        <w:rPr>
          <w:rFonts w:ascii="Times New Roman" w:hAnsi="Times New Roman"/>
          <w:sz w:val="26"/>
          <w:szCs w:val="26"/>
        </w:rPr>
        <w:t xml:space="preserve"> (</w:t>
      </w:r>
      <w:r w:rsidR="004B586F" w:rsidRPr="0023320A">
        <w:rPr>
          <w:rFonts w:ascii="Times New Roman" w:hAnsi="Times New Roman"/>
          <w:sz w:val="26"/>
          <w:szCs w:val="26"/>
        </w:rPr>
        <w:t>о</w:t>
      </w:r>
      <w:r w:rsidR="00D86830" w:rsidRPr="0023320A">
        <w:rPr>
          <w:rFonts w:ascii="Times New Roman" w:hAnsi="Times New Roman"/>
          <w:sz w:val="26"/>
          <w:szCs w:val="26"/>
        </w:rPr>
        <w:t>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4B586F" w:rsidRPr="0023320A">
        <w:rPr>
          <w:rFonts w:ascii="Times New Roman" w:hAnsi="Times New Roman"/>
          <w:sz w:val="26"/>
          <w:szCs w:val="26"/>
        </w:rPr>
        <w:t>).</w:t>
      </w:r>
    </w:p>
    <w:p w:rsidR="00801AEA" w:rsidRPr="0023320A" w:rsidRDefault="00801AEA" w:rsidP="0023320A">
      <w:pPr>
        <w:spacing w:after="0" w:line="36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23320A">
        <w:rPr>
          <w:rFonts w:ascii="Times New Roman" w:hAnsi="Times New Roman"/>
          <w:b/>
          <w:sz w:val="26"/>
          <w:szCs w:val="26"/>
        </w:rPr>
        <w:t xml:space="preserve">2. Источники </w:t>
      </w:r>
      <w:r w:rsidRPr="0023320A">
        <w:rPr>
          <w:rFonts w:ascii="Times New Roman" w:hAnsi="Times New Roman"/>
          <w:sz w:val="26"/>
          <w:szCs w:val="26"/>
        </w:rPr>
        <w:t>финансирования дефицита бюджета</w:t>
      </w:r>
      <w:r w:rsidR="00577F48" w:rsidRPr="0023320A">
        <w:rPr>
          <w:rFonts w:ascii="Times New Roman" w:hAnsi="Times New Roman"/>
          <w:sz w:val="26"/>
          <w:szCs w:val="26"/>
        </w:rPr>
        <w:t xml:space="preserve"> без изменений</w:t>
      </w:r>
      <w:r w:rsidRPr="0023320A">
        <w:rPr>
          <w:rFonts w:ascii="Times New Roman" w:hAnsi="Times New Roman"/>
          <w:sz w:val="26"/>
          <w:szCs w:val="26"/>
        </w:rPr>
        <w:t xml:space="preserve">. </w:t>
      </w:r>
    </w:p>
    <w:p w:rsidR="0032762E" w:rsidRPr="0023320A" w:rsidRDefault="0032762E" w:rsidP="0023320A">
      <w:pPr>
        <w:spacing w:after="0" w:line="360" w:lineRule="auto"/>
        <w:ind w:right="-143"/>
        <w:jc w:val="both"/>
        <w:rPr>
          <w:rFonts w:ascii="Times New Roman" w:hAnsi="Times New Roman"/>
          <w:b/>
          <w:sz w:val="26"/>
          <w:szCs w:val="26"/>
        </w:rPr>
      </w:pPr>
      <w:r w:rsidRPr="0023320A">
        <w:rPr>
          <w:rFonts w:ascii="Times New Roman" w:hAnsi="Times New Roman"/>
          <w:sz w:val="26"/>
          <w:szCs w:val="26"/>
          <w:u w:val="single"/>
        </w:rPr>
        <w:t>Изменения расходной части бюджета</w:t>
      </w:r>
      <w:r w:rsidRPr="0023320A">
        <w:rPr>
          <w:rFonts w:ascii="Times New Roman" w:hAnsi="Times New Roman"/>
          <w:sz w:val="26"/>
          <w:szCs w:val="26"/>
        </w:rPr>
        <w:t xml:space="preserve"> в разрезе муниципальных программ представлены в таблице «Свод вносимых изменений и дополнений в бюджет </w:t>
      </w:r>
      <w:r w:rsidR="00197979" w:rsidRPr="0023320A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23320A">
        <w:rPr>
          <w:rFonts w:ascii="Times New Roman" w:hAnsi="Times New Roman"/>
          <w:sz w:val="26"/>
          <w:szCs w:val="26"/>
        </w:rPr>
        <w:t>«Усинск» на 202</w:t>
      </w:r>
      <w:r w:rsidR="00197979" w:rsidRPr="0023320A">
        <w:rPr>
          <w:rFonts w:ascii="Times New Roman" w:hAnsi="Times New Roman"/>
          <w:sz w:val="26"/>
          <w:szCs w:val="26"/>
        </w:rPr>
        <w:t>5</w:t>
      </w:r>
      <w:r w:rsidRPr="0023320A">
        <w:rPr>
          <w:rFonts w:ascii="Times New Roman" w:hAnsi="Times New Roman"/>
          <w:sz w:val="26"/>
          <w:szCs w:val="26"/>
        </w:rPr>
        <w:t xml:space="preserve"> год» (Приложение 2.1 к пояснительной записке). Обоснования, расчеты, иные подтверждающие документы по внесению изменений представлены в приложениях к указанной таблице.</w:t>
      </w:r>
    </w:p>
    <w:p w:rsidR="005F6E77" w:rsidRPr="0023320A" w:rsidRDefault="005F6E77" w:rsidP="0023320A">
      <w:pPr>
        <w:spacing w:after="0" w:line="360" w:lineRule="auto"/>
        <w:ind w:left="-142" w:right="-143"/>
        <w:jc w:val="center"/>
        <w:rPr>
          <w:rFonts w:ascii="Times New Roman" w:hAnsi="Times New Roman"/>
          <w:b/>
          <w:sz w:val="26"/>
          <w:szCs w:val="26"/>
          <w:highlight w:val="yellow"/>
          <w:u w:val="single"/>
        </w:rPr>
      </w:pPr>
    </w:p>
    <w:p w:rsidR="007D3449" w:rsidRPr="0023320A" w:rsidRDefault="007D3449" w:rsidP="0023320A">
      <w:pPr>
        <w:spacing w:after="0" w:line="360" w:lineRule="auto"/>
        <w:ind w:left="-142" w:right="-143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3320A">
        <w:rPr>
          <w:rFonts w:ascii="Times New Roman" w:hAnsi="Times New Roman"/>
          <w:b/>
          <w:sz w:val="26"/>
          <w:szCs w:val="26"/>
          <w:u w:val="single"/>
        </w:rPr>
        <w:t>Изменения</w:t>
      </w:r>
      <w:r w:rsidR="003E3C4F" w:rsidRPr="0023320A">
        <w:rPr>
          <w:rFonts w:ascii="Times New Roman" w:hAnsi="Times New Roman"/>
          <w:b/>
          <w:sz w:val="26"/>
          <w:szCs w:val="26"/>
          <w:u w:val="single"/>
        </w:rPr>
        <w:t xml:space="preserve"> по 202</w:t>
      </w:r>
      <w:r w:rsidR="005F0315" w:rsidRPr="0023320A">
        <w:rPr>
          <w:rFonts w:ascii="Times New Roman" w:hAnsi="Times New Roman"/>
          <w:b/>
          <w:sz w:val="26"/>
          <w:szCs w:val="26"/>
          <w:u w:val="single"/>
        </w:rPr>
        <w:t>6</w:t>
      </w:r>
      <w:r w:rsidRPr="0023320A">
        <w:rPr>
          <w:rFonts w:ascii="Times New Roman" w:hAnsi="Times New Roman"/>
          <w:b/>
          <w:sz w:val="26"/>
          <w:szCs w:val="26"/>
          <w:u w:val="single"/>
        </w:rPr>
        <w:t xml:space="preserve"> году</w:t>
      </w:r>
    </w:p>
    <w:p w:rsidR="00E24CCD" w:rsidRPr="0023320A" w:rsidRDefault="00E24CCD" w:rsidP="0023320A">
      <w:pPr>
        <w:pStyle w:val="a5"/>
        <w:numPr>
          <w:ilvl w:val="0"/>
          <w:numId w:val="44"/>
        </w:numPr>
        <w:spacing w:after="0" w:line="360" w:lineRule="auto"/>
        <w:ind w:left="0" w:right="-143" w:firstLine="709"/>
        <w:jc w:val="both"/>
        <w:rPr>
          <w:rFonts w:ascii="Times New Roman" w:hAnsi="Times New Roman"/>
          <w:sz w:val="26"/>
          <w:szCs w:val="26"/>
        </w:rPr>
      </w:pPr>
      <w:r w:rsidRPr="0023320A">
        <w:rPr>
          <w:rFonts w:ascii="Times New Roman" w:hAnsi="Times New Roman"/>
          <w:b/>
          <w:sz w:val="26"/>
          <w:szCs w:val="26"/>
        </w:rPr>
        <w:t xml:space="preserve">Доходную </w:t>
      </w:r>
      <w:r w:rsidR="004B586F" w:rsidRPr="0023320A">
        <w:rPr>
          <w:rFonts w:ascii="Times New Roman" w:hAnsi="Times New Roman"/>
          <w:b/>
          <w:sz w:val="26"/>
          <w:szCs w:val="26"/>
        </w:rPr>
        <w:t>и расходную части</w:t>
      </w:r>
      <w:r w:rsidRPr="0023320A">
        <w:rPr>
          <w:rFonts w:ascii="Times New Roman" w:hAnsi="Times New Roman"/>
          <w:sz w:val="26"/>
          <w:szCs w:val="26"/>
        </w:rPr>
        <w:t xml:space="preserve"> бюджета предлагается </w:t>
      </w:r>
      <w:r w:rsidRPr="0023320A">
        <w:rPr>
          <w:rFonts w:ascii="Times New Roman" w:hAnsi="Times New Roman"/>
          <w:b/>
          <w:sz w:val="26"/>
          <w:szCs w:val="26"/>
        </w:rPr>
        <w:t xml:space="preserve">увеличить </w:t>
      </w:r>
      <w:r w:rsidRPr="0023320A">
        <w:rPr>
          <w:rFonts w:ascii="Times New Roman" w:hAnsi="Times New Roman"/>
          <w:sz w:val="26"/>
          <w:szCs w:val="26"/>
        </w:rPr>
        <w:t xml:space="preserve">на </w:t>
      </w:r>
      <w:r w:rsidR="00957DF2" w:rsidRPr="0023320A">
        <w:rPr>
          <w:rFonts w:ascii="Times New Roman" w:hAnsi="Times New Roman"/>
          <w:b/>
          <w:sz w:val="26"/>
          <w:szCs w:val="26"/>
        </w:rPr>
        <w:t>16,7</w:t>
      </w:r>
      <w:r w:rsidRPr="0023320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3320A">
        <w:rPr>
          <w:rFonts w:ascii="Times New Roman" w:hAnsi="Times New Roman"/>
          <w:b/>
          <w:sz w:val="26"/>
          <w:szCs w:val="26"/>
        </w:rPr>
        <w:t>тыс. рублей</w:t>
      </w:r>
      <w:r w:rsidRPr="0023320A">
        <w:rPr>
          <w:rFonts w:ascii="Times New Roman" w:hAnsi="Times New Roman"/>
          <w:sz w:val="26"/>
          <w:szCs w:val="26"/>
        </w:rPr>
        <w:t xml:space="preserve">, </w:t>
      </w:r>
      <w:r w:rsidR="004B586F" w:rsidRPr="0023320A">
        <w:rPr>
          <w:rFonts w:ascii="Times New Roman" w:hAnsi="Times New Roman"/>
          <w:sz w:val="26"/>
          <w:szCs w:val="26"/>
        </w:rPr>
        <w:t>з</w:t>
      </w:r>
      <w:r w:rsidRPr="0023320A">
        <w:rPr>
          <w:rFonts w:ascii="Times New Roman" w:hAnsi="Times New Roman"/>
          <w:sz w:val="26"/>
          <w:szCs w:val="26"/>
        </w:rPr>
        <w:t>а счет увеличения</w:t>
      </w:r>
      <w:r w:rsidR="00C83F27" w:rsidRPr="0023320A">
        <w:rPr>
          <w:rFonts w:ascii="Times New Roman" w:hAnsi="Times New Roman"/>
          <w:b/>
          <w:sz w:val="26"/>
          <w:szCs w:val="26"/>
        </w:rPr>
        <w:t xml:space="preserve"> </w:t>
      </w:r>
      <w:r w:rsidRPr="0023320A">
        <w:rPr>
          <w:rFonts w:ascii="Times New Roman" w:hAnsi="Times New Roman"/>
          <w:sz w:val="26"/>
          <w:szCs w:val="26"/>
        </w:rPr>
        <w:t xml:space="preserve">объема предоставляемых бюджету </w:t>
      </w:r>
      <w:r w:rsidR="00C83F27" w:rsidRPr="0023320A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23320A">
        <w:rPr>
          <w:rFonts w:ascii="Times New Roman" w:hAnsi="Times New Roman"/>
          <w:sz w:val="26"/>
          <w:szCs w:val="26"/>
        </w:rPr>
        <w:t>«Усинск» межбюджетных трансфертов от других бюджетов бюджетной системы РФ, имеющих целевое назначение,</w:t>
      </w:r>
      <w:r w:rsidR="00C83F27" w:rsidRPr="0023320A">
        <w:rPr>
          <w:rFonts w:ascii="Times New Roman" w:hAnsi="Times New Roman"/>
          <w:sz w:val="26"/>
          <w:szCs w:val="26"/>
        </w:rPr>
        <w:t xml:space="preserve"> </w:t>
      </w:r>
      <w:r w:rsidRPr="0023320A">
        <w:rPr>
          <w:rFonts w:ascii="Times New Roman" w:hAnsi="Times New Roman"/>
          <w:sz w:val="26"/>
          <w:szCs w:val="26"/>
        </w:rPr>
        <w:t xml:space="preserve">на </w:t>
      </w:r>
      <w:r w:rsidR="00957DF2" w:rsidRPr="0023320A">
        <w:rPr>
          <w:rFonts w:ascii="Times New Roman" w:hAnsi="Times New Roman"/>
          <w:sz w:val="26"/>
          <w:szCs w:val="26"/>
        </w:rPr>
        <w:t>16,7</w:t>
      </w:r>
      <w:r w:rsidR="005F0315" w:rsidRPr="0023320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3320A">
        <w:rPr>
          <w:rFonts w:ascii="Times New Roman" w:hAnsi="Times New Roman"/>
          <w:sz w:val="26"/>
          <w:szCs w:val="26"/>
        </w:rPr>
        <w:t>тыс. рублей</w:t>
      </w:r>
      <w:r w:rsidR="004B586F" w:rsidRPr="0023320A">
        <w:rPr>
          <w:rFonts w:ascii="Times New Roman" w:hAnsi="Times New Roman"/>
          <w:sz w:val="26"/>
          <w:szCs w:val="26"/>
        </w:rPr>
        <w:t xml:space="preserve"> (обеспечение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организациях).</w:t>
      </w:r>
    </w:p>
    <w:p w:rsidR="00DA11ED" w:rsidRPr="0023320A" w:rsidRDefault="00DA11ED" w:rsidP="0023320A">
      <w:pPr>
        <w:spacing w:after="0" w:line="36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23320A">
        <w:rPr>
          <w:rFonts w:ascii="Times New Roman" w:hAnsi="Times New Roman"/>
          <w:b/>
          <w:sz w:val="26"/>
          <w:szCs w:val="26"/>
        </w:rPr>
        <w:t xml:space="preserve">2. Источники </w:t>
      </w:r>
      <w:r w:rsidRPr="0023320A">
        <w:rPr>
          <w:rFonts w:ascii="Times New Roman" w:hAnsi="Times New Roman"/>
          <w:sz w:val="26"/>
          <w:szCs w:val="26"/>
        </w:rPr>
        <w:t>финансирования дефицита бюджета</w:t>
      </w:r>
      <w:r w:rsidR="00577F48" w:rsidRPr="0023320A">
        <w:rPr>
          <w:rFonts w:ascii="Times New Roman" w:hAnsi="Times New Roman"/>
          <w:sz w:val="26"/>
          <w:szCs w:val="26"/>
        </w:rPr>
        <w:t xml:space="preserve"> без изменений</w:t>
      </w:r>
      <w:r w:rsidRPr="0023320A">
        <w:rPr>
          <w:rFonts w:ascii="Times New Roman" w:hAnsi="Times New Roman"/>
          <w:sz w:val="26"/>
          <w:szCs w:val="26"/>
        </w:rPr>
        <w:t xml:space="preserve">. </w:t>
      </w:r>
    </w:p>
    <w:p w:rsidR="00CF60DD" w:rsidRPr="0023320A" w:rsidRDefault="00DA11ED" w:rsidP="0023320A">
      <w:pPr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hAnsi="Times New Roman"/>
          <w:sz w:val="26"/>
          <w:szCs w:val="26"/>
        </w:rPr>
      </w:pPr>
      <w:r w:rsidRPr="0023320A">
        <w:rPr>
          <w:rFonts w:ascii="Times New Roman" w:hAnsi="Times New Roman"/>
          <w:sz w:val="26"/>
          <w:szCs w:val="26"/>
          <w:u w:val="single"/>
        </w:rPr>
        <w:t>Изменения расходной части бюджета</w:t>
      </w:r>
      <w:r w:rsidRPr="0023320A">
        <w:rPr>
          <w:rFonts w:ascii="Times New Roman" w:hAnsi="Times New Roman"/>
          <w:sz w:val="26"/>
          <w:szCs w:val="26"/>
        </w:rPr>
        <w:t xml:space="preserve"> в разрезе муниципальных </w:t>
      </w:r>
      <w:r w:rsidR="00A72D44" w:rsidRPr="0023320A">
        <w:rPr>
          <w:rFonts w:ascii="Times New Roman" w:hAnsi="Times New Roman"/>
          <w:sz w:val="26"/>
          <w:szCs w:val="26"/>
        </w:rPr>
        <w:t xml:space="preserve">программ представлены в таблице </w:t>
      </w:r>
      <w:r w:rsidRPr="0023320A">
        <w:rPr>
          <w:rFonts w:ascii="Times New Roman" w:hAnsi="Times New Roman"/>
          <w:sz w:val="26"/>
          <w:szCs w:val="26"/>
        </w:rPr>
        <w:t xml:space="preserve">«Свод вносимых изменений и дополнений в бюджет </w:t>
      </w:r>
      <w:r w:rsidR="002226BB" w:rsidRPr="0023320A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23320A">
        <w:rPr>
          <w:rFonts w:ascii="Times New Roman" w:hAnsi="Times New Roman"/>
          <w:sz w:val="26"/>
          <w:szCs w:val="26"/>
        </w:rPr>
        <w:t>«Усинск» на 202</w:t>
      </w:r>
      <w:r w:rsidR="002226BB" w:rsidRPr="0023320A">
        <w:rPr>
          <w:rFonts w:ascii="Times New Roman" w:hAnsi="Times New Roman"/>
          <w:sz w:val="26"/>
          <w:szCs w:val="26"/>
        </w:rPr>
        <w:t xml:space="preserve">6 </w:t>
      </w:r>
      <w:r w:rsidRPr="0023320A">
        <w:rPr>
          <w:rFonts w:ascii="Times New Roman" w:hAnsi="Times New Roman"/>
          <w:sz w:val="26"/>
          <w:szCs w:val="26"/>
        </w:rPr>
        <w:t>год» (Приложение 2.</w:t>
      </w:r>
      <w:r w:rsidR="00180C8D" w:rsidRPr="0023320A">
        <w:rPr>
          <w:rFonts w:ascii="Times New Roman" w:hAnsi="Times New Roman"/>
          <w:sz w:val="26"/>
          <w:szCs w:val="26"/>
        </w:rPr>
        <w:t>2</w:t>
      </w:r>
      <w:r w:rsidRPr="0023320A">
        <w:rPr>
          <w:rFonts w:ascii="Times New Roman" w:hAnsi="Times New Roman"/>
          <w:sz w:val="26"/>
          <w:szCs w:val="26"/>
        </w:rPr>
        <w:t xml:space="preserve"> к пояснительной записке). Обоснования, расчеты, иные подтверждающие документы по внесению изменений представлены в приложениях к указанной таблице.</w:t>
      </w:r>
    </w:p>
    <w:p w:rsidR="00AF357B" w:rsidRDefault="00AF357B" w:rsidP="0023320A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CF60DD" w:rsidRPr="0023320A" w:rsidRDefault="00CF60DD" w:rsidP="0023320A">
      <w:pPr>
        <w:spacing w:after="0" w:line="36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23320A">
        <w:rPr>
          <w:rFonts w:ascii="Times New Roman" w:hAnsi="Times New Roman"/>
          <w:b/>
          <w:sz w:val="26"/>
          <w:szCs w:val="26"/>
          <w:u w:val="single"/>
        </w:rPr>
        <w:t>В текстовую часть Решения</w:t>
      </w:r>
      <w:r w:rsidRPr="0023320A">
        <w:rPr>
          <w:rFonts w:ascii="Times New Roman" w:hAnsi="Times New Roman"/>
          <w:sz w:val="26"/>
          <w:szCs w:val="26"/>
        </w:rPr>
        <w:t xml:space="preserve"> вносятся соответствующие изменения:</w:t>
      </w:r>
    </w:p>
    <w:p w:rsidR="00CF60DD" w:rsidRPr="0023320A" w:rsidRDefault="00CF60DD" w:rsidP="0023320A">
      <w:pPr>
        <w:spacing w:after="0" w:line="36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3320A">
        <w:rPr>
          <w:rFonts w:ascii="Times New Roman" w:hAnsi="Times New Roman"/>
          <w:sz w:val="26"/>
          <w:szCs w:val="26"/>
        </w:rPr>
        <w:t>- в стать</w:t>
      </w:r>
      <w:r w:rsidR="0032762E" w:rsidRPr="0023320A">
        <w:rPr>
          <w:rFonts w:ascii="Times New Roman" w:hAnsi="Times New Roman"/>
          <w:sz w:val="26"/>
          <w:szCs w:val="26"/>
        </w:rPr>
        <w:t>ю</w:t>
      </w:r>
      <w:r w:rsidRPr="0023320A">
        <w:rPr>
          <w:rFonts w:ascii="Times New Roman" w:hAnsi="Times New Roman"/>
          <w:sz w:val="26"/>
          <w:szCs w:val="26"/>
        </w:rPr>
        <w:t xml:space="preserve"> 1 Решения изменения вносятся в связи с предлагаемыми изменениями в бюджет на 202</w:t>
      </w:r>
      <w:r w:rsidR="00C76B8A" w:rsidRPr="0023320A">
        <w:rPr>
          <w:rFonts w:ascii="Times New Roman" w:hAnsi="Times New Roman"/>
          <w:sz w:val="26"/>
          <w:szCs w:val="26"/>
        </w:rPr>
        <w:t>4</w:t>
      </w:r>
      <w:r w:rsidR="0032762E" w:rsidRPr="0023320A">
        <w:rPr>
          <w:rFonts w:ascii="Times New Roman" w:hAnsi="Times New Roman"/>
          <w:sz w:val="26"/>
          <w:szCs w:val="26"/>
        </w:rPr>
        <w:t>, 202</w:t>
      </w:r>
      <w:r w:rsidR="00C76B8A" w:rsidRPr="0023320A">
        <w:rPr>
          <w:rFonts w:ascii="Times New Roman" w:hAnsi="Times New Roman"/>
          <w:sz w:val="26"/>
          <w:szCs w:val="26"/>
        </w:rPr>
        <w:t>5</w:t>
      </w:r>
      <w:r w:rsidR="0032762E" w:rsidRPr="0023320A">
        <w:rPr>
          <w:rFonts w:ascii="Times New Roman" w:hAnsi="Times New Roman"/>
          <w:sz w:val="26"/>
          <w:szCs w:val="26"/>
        </w:rPr>
        <w:t xml:space="preserve"> и 202</w:t>
      </w:r>
      <w:r w:rsidR="00C76B8A" w:rsidRPr="0023320A">
        <w:rPr>
          <w:rFonts w:ascii="Times New Roman" w:hAnsi="Times New Roman"/>
          <w:sz w:val="26"/>
          <w:szCs w:val="26"/>
        </w:rPr>
        <w:t>6</w:t>
      </w:r>
      <w:r w:rsidRPr="0023320A">
        <w:rPr>
          <w:rFonts w:ascii="Times New Roman" w:hAnsi="Times New Roman"/>
          <w:sz w:val="26"/>
          <w:szCs w:val="26"/>
        </w:rPr>
        <w:t xml:space="preserve"> год</w:t>
      </w:r>
      <w:r w:rsidR="0032762E" w:rsidRPr="0023320A">
        <w:rPr>
          <w:rFonts w:ascii="Times New Roman" w:hAnsi="Times New Roman"/>
          <w:sz w:val="26"/>
          <w:szCs w:val="26"/>
        </w:rPr>
        <w:t>а</w:t>
      </w:r>
      <w:r w:rsidRPr="0023320A">
        <w:rPr>
          <w:rFonts w:ascii="Times New Roman" w:hAnsi="Times New Roman"/>
          <w:sz w:val="26"/>
          <w:szCs w:val="26"/>
        </w:rPr>
        <w:t xml:space="preserve"> по объему доходов, расходов и источников финансирования дефицита бюджета;</w:t>
      </w:r>
      <w:proofErr w:type="gramEnd"/>
    </w:p>
    <w:p w:rsidR="00CF60DD" w:rsidRPr="0023320A" w:rsidRDefault="00CF60DD" w:rsidP="0023320A">
      <w:pPr>
        <w:spacing w:after="0" w:line="36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23320A">
        <w:rPr>
          <w:rFonts w:ascii="Times New Roman" w:hAnsi="Times New Roman"/>
          <w:sz w:val="26"/>
          <w:szCs w:val="26"/>
        </w:rPr>
        <w:t xml:space="preserve">- в статью 3 Решения вносятся изменения в соответствии с фактическим объемом безвозмездных поступлений в доходную часть бюджета </w:t>
      </w:r>
      <w:r w:rsidR="00C76B8A" w:rsidRPr="0023320A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23320A">
        <w:rPr>
          <w:rFonts w:ascii="Times New Roman" w:hAnsi="Times New Roman"/>
          <w:sz w:val="26"/>
          <w:szCs w:val="26"/>
        </w:rPr>
        <w:t xml:space="preserve">«Усинск», в соответствии с уведомлениями </w:t>
      </w:r>
      <w:r w:rsidR="001A4998" w:rsidRPr="0023320A">
        <w:rPr>
          <w:rFonts w:ascii="Times New Roman" w:hAnsi="Times New Roman"/>
          <w:sz w:val="26"/>
          <w:szCs w:val="26"/>
        </w:rPr>
        <w:t>Министерства Финансов</w:t>
      </w:r>
      <w:r w:rsidRPr="0023320A">
        <w:rPr>
          <w:rFonts w:ascii="Times New Roman" w:hAnsi="Times New Roman"/>
          <w:sz w:val="26"/>
          <w:szCs w:val="26"/>
        </w:rPr>
        <w:t xml:space="preserve"> Республики Коми;</w:t>
      </w:r>
    </w:p>
    <w:p w:rsidR="00577F48" w:rsidRPr="0023320A" w:rsidRDefault="00577F48" w:rsidP="0023320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23320A">
        <w:rPr>
          <w:rFonts w:ascii="Times New Roman" w:hAnsi="Times New Roman"/>
          <w:sz w:val="26"/>
          <w:szCs w:val="26"/>
          <w:lang w:eastAsia="ru-RU"/>
        </w:rPr>
        <w:t>- статью 26</w:t>
      </w:r>
      <w:r w:rsidR="00252C66" w:rsidRPr="0023320A">
        <w:rPr>
          <w:rFonts w:ascii="Times New Roman" w:hAnsi="Times New Roman"/>
          <w:sz w:val="26"/>
          <w:szCs w:val="26"/>
          <w:lang w:eastAsia="ru-RU"/>
        </w:rPr>
        <w:t xml:space="preserve"> Решения,</w:t>
      </w:r>
      <w:r w:rsidRPr="0023320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52C66" w:rsidRPr="0023320A">
        <w:rPr>
          <w:rFonts w:ascii="Times New Roman" w:hAnsi="Times New Roman"/>
          <w:sz w:val="26"/>
          <w:szCs w:val="26"/>
          <w:lang w:eastAsia="ru-RU"/>
        </w:rPr>
        <w:t xml:space="preserve">в соответствии с п.7 постановления Правительства Российской Федерации от 23.01.2024 №50  «О приостановлении действия абзаца </w:t>
      </w:r>
      <w:r w:rsidR="00252C66" w:rsidRPr="0023320A">
        <w:rPr>
          <w:rFonts w:ascii="Times New Roman" w:hAnsi="Times New Roman"/>
          <w:sz w:val="26"/>
          <w:szCs w:val="26"/>
          <w:lang w:eastAsia="ru-RU"/>
        </w:rPr>
        <w:lastRenderedPageBreak/>
        <w:t xml:space="preserve">четвертого подпункта «а»  и подпункта «б» пункта 18 Положения о мерах по обеспечению исполнения федерального бюджета и установлении размеров авансовых платежей  при заключении государственных (муниципальных) контрактов в 2024 году», </w:t>
      </w:r>
      <w:r w:rsidRPr="0023320A">
        <w:rPr>
          <w:rFonts w:ascii="Times New Roman" w:hAnsi="Times New Roman"/>
          <w:sz w:val="26"/>
          <w:szCs w:val="26"/>
          <w:lang w:eastAsia="ru-RU"/>
        </w:rPr>
        <w:t>дополнить пунктом 1.1:</w:t>
      </w:r>
      <w:proofErr w:type="gramEnd"/>
    </w:p>
    <w:p w:rsidR="00577F48" w:rsidRPr="0023320A" w:rsidRDefault="00577F48" w:rsidP="0023320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320A">
        <w:rPr>
          <w:rFonts w:ascii="Times New Roman" w:hAnsi="Times New Roman"/>
          <w:sz w:val="26"/>
          <w:szCs w:val="26"/>
          <w:lang w:eastAsia="ru-RU"/>
        </w:rPr>
        <w:t xml:space="preserve">«1.1. </w:t>
      </w:r>
      <w:bookmarkStart w:id="0" w:name="p0"/>
      <w:bookmarkEnd w:id="0"/>
      <w:r w:rsidRPr="0023320A">
        <w:rPr>
          <w:rFonts w:ascii="Times New Roman" w:hAnsi="Times New Roman"/>
          <w:sz w:val="26"/>
          <w:szCs w:val="26"/>
          <w:lang w:eastAsia="ru-RU"/>
        </w:rPr>
        <w:t xml:space="preserve">Установить, что в 2024 году главные распорядители средств бюджета как получатели средств бюджета и подведомственные им получатели средств бюджета (далее - получатели средств бюджета), независимо от требований пункта 1 настоящей статьи,  предусматривают в заключаемых ими договорах (муниципальных контрактах) на поставку товаров (выполнение работ, оказание услуг), </w:t>
      </w:r>
      <w:proofErr w:type="gramStart"/>
      <w:r w:rsidRPr="0023320A">
        <w:rPr>
          <w:rFonts w:ascii="Times New Roman" w:hAnsi="Times New Roman"/>
          <w:sz w:val="26"/>
          <w:szCs w:val="26"/>
          <w:lang w:eastAsia="ru-RU"/>
        </w:rPr>
        <w:t>средства</w:t>
      </w:r>
      <w:proofErr w:type="gramEnd"/>
      <w:r w:rsidRPr="0023320A">
        <w:rPr>
          <w:rFonts w:ascii="Times New Roman" w:hAnsi="Times New Roman"/>
          <w:sz w:val="26"/>
          <w:szCs w:val="26"/>
          <w:lang w:eastAsia="ru-RU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договора (муниципального контракта), но не более лимитов бюджетных обязательств, доведенных до получателей средств бюджета на указанные цели на соответствующий финансовый год.</w:t>
      </w:r>
    </w:p>
    <w:p w:rsidR="00577F48" w:rsidRPr="0023320A" w:rsidRDefault="00577F48" w:rsidP="0023320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23320A">
        <w:rPr>
          <w:rFonts w:ascii="Times New Roman" w:hAnsi="Times New Roman"/>
          <w:sz w:val="26"/>
          <w:szCs w:val="26"/>
          <w:lang w:eastAsia="ru-RU"/>
        </w:rPr>
        <w:t xml:space="preserve">В случае если исполнение договора (муниципального контракта), указанного в </w:t>
      </w:r>
      <w:hyperlink w:anchor="p0" w:history="1">
        <w:r w:rsidRPr="0023320A">
          <w:rPr>
            <w:rFonts w:ascii="Times New Roman" w:hAnsi="Times New Roman"/>
            <w:sz w:val="26"/>
            <w:szCs w:val="26"/>
            <w:lang w:eastAsia="ru-RU"/>
          </w:rPr>
          <w:t>абзаце первом</w:t>
        </w:r>
      </w:hyperlink>
      <w:r w:rsidRPr="0023320A">
        <w:rPr>
          <w:rFonts w:ascii="Times New Roman" w:hAnsi="Times New Roman"/>
          <w:sz w:val="26"/>
          <w:szCs w:val="26"/>
          <w:lang w:eastAsia="ru-RU"/>
        </w:rPr>
        <w:t xml:space="preserve"> настоящего пункта, осуществляется в 2024 году и последующих годах и соответствующих лимитов бюджетных обязательств, доведенных до получателя средств бюджета,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</w:t>
      </w:r>
      <w:proofErr w:type="gramEnd"/>
      <w:r w:rsidRPr="0023320A">
        <w:rPr>
          <w:rFonts w:ascii="Times New Roman" w:hAnsi="Times New Roman"/>
          <w:sz w:val="26"/>
          <w:szCs w:val="26"/>
          <w:lang w:eastAsia="ru-RU"/>
        </w:rPr>
        <w:t xml:space="preserve"> года без подтверждения поставки товаров (выполнения работ, оказания услуг) в объеме ранее выплаченного авансового платежа</w:t>
      </w:r>
      <w:proofErr w:type="gramStart"/>
      <w:r w:rsidRPr="0023320A">
        <w:rPr>
          <w:rFonts w:ascii="Times New Roman" w:hAnsi="Times New Roman"/>
          <w:sz w:val="26"/>
          <w:szCs w:val="26"/>
          <w:lang w:eastAsia="ru-RU"/>
        </w:rPr>
        <w:t>.»</w:t>
      </w:r>
      <w:r w:rsidR="0023320A" w:rsidRPr="0023320A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32762E" w:rsidRPr="0023320A" w:rsidRDefault="0032762E" w:rsidP="0023320A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5C7F" w:rsidRPr="0023320A" w:rsidRDefault="00665C7F" w:rsidP="0023320A">
      <w:pPr>
        <w:spacing w:after="0" w:line="360" w:lineRule="auto"/>
        <w:ind w:right="-143"/>
        <w:jc w:val="both"/>
        <w:rPr>
          <w:rFonts w:ascii="Times New Roman" w:hAnsi="Times New Roman"/>
          <w:sz w:val="26"/>
          <w:szCs w:val="26"/>
        </w:rPr>
      </w:pPr>
    </w:p>
    <w:p w:rsidR="00F61CBF" w:rsidRPr="0023320A" w:rsidRDefault="00A87DC9" w:rsidP="0023320A">
      <w:pPr>
        <w:spacing w:after="0" w:line="360" w:lineRule="auto"/>
        <w:ind w:right="-143"/>
        <w:jc w:val="both"/>
        <w:rPr>
          <w:rFonts w:ascii="Times New Roman" w:hAnsi="Times New Roman"/>
          <w:sz w:val="26"/>
          <w:szCs w:val="26"/>
        </w:rPr>
      </w:pPr>
      <w:r w:rsidRPr="0023320A">
        <w:rPr>
          <w:rFonts w:ascii="Times New Roman" w:hAnsi="Times New Roman"/>
          <w:sz w:val="26"/>
          <w:szCs w:val="26"/>
        </w:rPr>
        <w:t>Р</w:t>
      </w:r>
      <w:r w:rsidR="00F61CBF" w:rsidRPr="0023320A">
        <w:rPr>
          <w:rFonts w:ascii="Times New Roman" w:hAnsi="Times New Roman"/>
          <w:sz w:val="26"/>
          <w:szCs w:val="26"/>
        </w:rPr>
        <w:t>уководител</w:t>
      </w:r>
      <w:r w:rsidRPr="0023320A">
        <w:rPr>
          <w:rFonts w:ascii="Times New Roman" w:hAnsi="Times New Roman"/>
          <w:sz w:val="26"/>
          <w:szCs w:val="26"/>
        </w:rPr>
        <w:t xml:space="preserve">ь </w:t>
      </w:r>
      <w:r w:rsidR="00F61CBF" w:rsidRPr="0023320A">
        <w:rPr>
          <w:rFonts w:ascii="Times New Roman" w:hAnsi="Times New Roman"/>
          <w:sz w:val="26"/>
          <w:szCs w:val="26"/>
        </w:rPr>
        <w:t xml:space="preserve">Финуправления </w:t>
      </w:r>
    </w:p>
    <w:p w:rsidR="008402E1" w:rsidRPr="0023320A" w:rsidRDefault="00F61CBF" w:rsidP="0023320A">
      <w:pPr>
        <w:spacing w:after="0" w:line="360" w:lineRule="auto"/>
        <w:ind w:right="-143"/>
        <w:jc w:val="both"/>
        <w:rPr>
          <w:rFonts w:ascii="Times New Roman" w:hAnsi="Times New Roman"/>
          <w:sz w:val="26"/>
          <w:szCs w:val="26"/>
        </w:rPr>
      </w:pPr>
      <w:r w:rsidRPr="0023320A">
        <w:rPr>
          <w:rFonts w:ascii="Times New Roman" w:hAnsi="Times New Roman"/>
          <w:sz w:val="26"/>
          <w:szCs w:val="26"/>
        </w:rPr>
        <w:t xml:space="preserve">АМО «Усинск»                                                </w:t>
      </w:r>
      <w:r w:rsidR="00AF357B">
        <w:rPr>
          <w:rFonts w:ascii="Times New Roman" w:hAnsi="Times New Roman"/>
          <w:sz w:val="26"/>
          <w:szCs w:val="26"/>
        </w:rPr>
        <w:t xml:space="preserve">                         </w:t>
      </w:r>
      <w:r w:rsidRPr="0023320A">
        <w:rPr>
          <w:rFonts w:ascii="Times New Roman" w:hAnsi="Times New Roman"/>
          <w:sz w:val="26"/>
          <w:szCs w:val="26"/>
        </w:rPr>
        <w:t xml:space="preserve">     </w:t>
      </w:r>
      <w:r w:rsidR="00FD0CC2" w:rsidRPr="0023320A">
        <w:rPr>
          <w:rFonts w:ascii="Times New Roman" w:hAnsi="Times New Roman"/>
          <w:sz w:val="26"/>
          <w:szCs w:val="26"/>
        </w:rPr>
        <w:t xml:space="preserve">                        </w:t>
      </w:r>
      <w:proofErr w:type="spellStart"/>
      <w:r w:rsidR="00A87DC9" w:rsidRPr="0023320A">
        <w:rPr>
          <w:rFonts w:ascii="Times New Roman" w:hAnsi="Times New Roman"/>
          <w:sz w:val="26"/>
          <w:szCs w:val="26"/>
        </w:rPr>
        <w:t>С.К.Росликова</w:t>
      </w:r>
      <w:proofErr w:type="spellEnd"/>
    </w:p>
    <w:sectPr w:rsidR="008402E1" w:rsidRPr="0023320A" w:rsidSect="007C35D3">
      <w:footerReference w:type="default" r:id="rId7"/>
      <w:pgSz w:w="11906" w:h="16838"/>
      <w:pgMar w:top="709" w:right="850" w:bottom="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86F" w:rsidRDefault="004B586F" w:rsidP="00A37FD7">
      <w:pPr>
        <w:spacing w:after="0" w:line="240" w:lineRule="auto"/>
      </w:pPr>
      <w:r>
        <w:separator/>
      </w:r>
    </w:p>
  </w:endnote>
  <w:endnote w:type="continuationSeparator" w:id="1">
    <w:p w:rsidR="004B586F" w:rsidRDefault="004B586F" w:rsidP="00A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6F" w:rsidRDefault="004B586F">
    <w:pPr>
      <w:pStyle w:val="a8"/>
      <w:jc w:val="center"/>
    </w:pPr>
    <w:fldSimple w:instr=" PAGE  ">
      <w:r w:rsidR="00AF357B">
        <w:rPr>
          <w:noProof/>
        </w:rPr>
        <w:t>3</w:t>
      </w:r>
    </w:fldSimple>
  </w:p>
  <w:p w:rsidR="004B586F" w:rsidRDefault="004B58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86F" w:rsidRDefault="004B586F" w:rsidP="00A37FD7">
      <w:pPr>
        <w:spacing w:after="0" w:line="240" w:lineRule="auto"/>
      </w:pPr>
      <w:r>
        <w:separator/>
      </w:r>
    </w:p>
  </w:footnote>
  <w:footnote w:type="continuationSeparator" w:id="1">
    <w:p w:rsidR="004B586F" w:rsidRDefault="004B586F" w:rsidP="00A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526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08F"/>
    <w:multiLevelType w:val="hybridMultilevel"/>
    <w:tmpl w:val="747E9B1A"/>
    <w:lvl w:ilvl="0" w:tplc="4D10F2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425F"/>
    <w:multiLevelType w:val="hybridMultilevel"/>
    <w:tmpl w:val="CFA6C584"/>
    <w:lvl w:ilvl="0" w:tplc="366E799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3A2AB2"/>
    <w:multiLevelType w:val="multilevel"/>
    <w:tmpl w:val="C3DA2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CE26D8B"/>
    <w:multiLevelType w:val="hybridMultilevel"/>
    <w:tmpl w:val="63E4985C"/>
    <w:lvl w:ilvl="0" w:tplc="5220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3207A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E5133"/>
    <w:multiLevelType w:val="hybridMultilevel"/>
    <w:tmpl w:val="8BEEB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23B5A12"/>
    <w:multiLevelType w:val="hybridMultilevel"/>
    <w:tmpl w:val="57A0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C6290"/>
    <w:multiLevelType w:val="hybridMultilevel"/>
    <w:tmpl w:val="A57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75E20"/>
    <w:multiLevelType w:val="hybridMultilevel"/>
    <w:tmpl w:val="6AF2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64197"/>
    <w:multiLevelType w:val="hybridMultilevel"/>
    <w:tmpl w:val="0E1451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23FF274C"/>
    <w:multiLevelType w:val="hybridMultilevel"/>
    <w:tmpl w:val="334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14D39"/>
    <w:multiLevelType w:val="hybridMultilevel"/>
    <w:tmpl w:val="85046BAC"/>
    <w:lvl w:ilvl="0" w:tplc="EB1C1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B937220"/>
    <w:multiLevelType w:val="hybridMultilevel"/>
    <w:tmpl w:val="0D9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E28D7"/>
    <w:multiLevelType w:val="hybridMultilevel"/>
    <w:tmpl w:val="DACC6C78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0376877"/>
    <w:multiLevelType w:val="hybridMultilevel"/>
    <w:tmpl w:val="EE0285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1B1095E"/>
    <w:multiLevelType w:val="hybridMultilevel"/>
    <w:tmpl w:val="0B32C878"/>
    <w:lvl w:ilvl="0" w:tplc="6BFE81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31A6C"/>
    <w:multiLevelType w:val="hybridMultilevel"/>
    <w:tmpl w:val="ADB807CC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E7AD6"/>
    <w:multiLevelType w:val="hybridMultilevel"/>
    <w:tmpl w:val="E4C27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D27AD"/>
    <w:multiLevelType w:val="hybridMultilevel"/>
    <w:tmpl w:val="7ECE0B9E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B4206A8"/>
    <w:multiLevelType w:val="multilevel"/>
    <w:tmpl w:val="802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3F377166"/>
    <w:multiLevelType w:val="hybridMultilevel"/>
    <w:tmpl w:val="846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85993"/>
    <w:multiLevelType w:val="hybridMultilevel"/>
    <w:tmpl w:val="D654ED66"/>
    <w:lvl w:ilvl="0" w:tplc="E29074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443C7765"/>
    <w:multiLevelType w:val="multilevel"/>
    <w:tmpl w:val="2C18EA2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5587295"/>
    <w:multiLevelType w:val="hybridMultilevel"/>
    <w:tmpl w:val="EE586926"/>
    <w:lvl w:ilvl="0" w:tplc="BF22316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47CB6E0F"/>
    <w:multiLevelType w:val="hybridMultilevel"/>
    <w:tmpl w:val="9490D0CA"/>
    <w:lvl w:ilvl="0" w:tplc="85C439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9464921"/>
    <w:multiLevelType w:val="hybridMultilevel"/>
    <w:tmpl w:val="F118B3BE"/>
    <w:lvl w:ilvl="0" w:tplc="C64E589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>
    <w:nsid w:val="4D3E0179"/>
    <w:multiLevelType w:val="hybridMultilevel"/>
    <w:tmpl w:val="99CA47F4"/>
    <w:lvl w:ilvl="0" w:tplc="E52ED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E83703"/>
    <w:multiLevelType w:val="hybridMultilevel"/>
    <w:tmpl w:val="636205A2"/>
    <w:lvl w:ilvl="0" w:tplc="ABDED9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C55E42"/>
    <w:multiLevelType w:val="hybridMultilevel"/>
    <w:tmpl w:val="C25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C66CB"/>
    <w:multiLevelType w:val="hybridMultilevel"/>
    <w:tmpl w:val="86C0D2E0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5BE11AA7"/>
    <w:multiLevelType w:val="multilevel"/>
    <w:tmpl w:val="51BE4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5C353591"/>
    <w:multiLevelType w:val="hybridMultilevel"/>
    <w:tmpl w:val="723CF396"/>
    <w:lvl w:ilvl="0" w:tplc="108C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2566B8"/>
    <w:multiLevelType w:val="hybridMultilevel"/>
    <w:tmpl w:val="99A4C7DC"/>
    <w:lvl w:ilvl="0" w:tplc="17A0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290314"/>
    <w:multiLevelType w:val="hybridMultilevel"/>
    <w:tmpl w:val="910C00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5F9D5223"/>
    <w:multiLevelType w:val="multilevel"/>
    <w:tmpl w:val="879C0C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2E65ED9"/>
    <w:multiLevelType w:val="multilevel"/>
    <w:tmpl w:val="A56CA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BFD292F"/>
    <w:multiLevelType w:val="multilevel"/>
    <w:tmpl w:val="B26AFF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</w:rPr>
    </w:lvl>
  </w:abstractNum>
  <w:abstractNum w:abstractNumId="38">
    <w:nsid w:val="706B0BCD"/>
    <w:multiLevelType w:val="hybridMultilevel"/>
    <w:tmpl w:val="0A3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20AA1"/>
    <w:multiLevelType w:val="hybridMultilevel"/>
    <w:tmpl w:val="CBDEA37A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270C2"/>
    <w:multiLevelType w:val="multilevel"/>
    <w:tmpl w:val="E8FA4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6"/>
  </w:num>
  <w:num w:numId="2">
    <w:abstractNumId w:val="31"/>
  </w:num>
  <w:num w:numId="3">
    <w:abstractNumId w:val="23"/>
  </w:num>
  <w:num w:numId="4">
    <w:abstractNumId w:val="3"/>
  </w:num>
  <w:num w:numId="5">
    <w:abstractNumId w:val="15"/>
  </w:num>
  <w:num w:numId="6">
    <w:abstractNumId w:val="22"/>
  </w:num>
  <w:num w:numId="7">
    <w:abstractNumId w:val="34"/>
  </w:num>
  <w:num w:numId="8">
    <w:abstractNumId w:val="6"/>
  </w:num>
  <w:num w:numId="9">
    <w:abstractNumId w:val="10"/>
  </w:num>
  <w:num w:numId="10">
    <w:abstractNumId w:val="9"/>
  </w:num>
  <w:num w:numId="11">
    <w:abstractNumId w:val="30"/>
  </w:num>
  <w:num w:numId="12">
    <w:abstractNumId w:val="40"/>
  </w:num>
  <w:num w:numId="13">
    <w:abstractNumId w:val="4"/>
  </w:num>
  <w:num w:numId="14">
    <w:abstractNumId w:val="19"/>
  </w:num>
  <w:num w:numId="15">
    <w:abstractNumId w:val="39"/>
  </w:num>
  <w:num w:numId="16">
    <w:abstractNumId w:val="8"/>
  </w:num>
  <w:num w:numId="17">
    <w:abstractNumId w:val="14"/>
  </w:num>
  <w:num w:numId="18">
    <w:abstractNumId w:val="17"/>
  </w:num>
  <w:num w:numId="19">
    <w:abstractNumId w:val="32"/>
  </w:num>
  <w:num w:numId="20">
    <w:abstractNumId w:val="21"/>
  </w:num>
  <w:num w:numId="21">
    <w:abstractNumId w:val="33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8"/>
  </w:num>
  <w:num w:numId="26">
    <w:abstractNumId w:val="16"/>
  </w:num>
  <w:num w:numId="27">
    <w:abstractNumId w:val="38"/>
  </w:num>
  <w:num w:numId="28">
    <w:abstractNumId w:val="11"/>
  </w:num>
  <w:num w:numId="29">
    <w:abstractNumId w:val="18"/>
  </w:num>
  <w:num w:numId="30">
    <w:abstractNumId w:val="12"/>
  </w:num>
  <w:num w:numId="31">
    <w:abstractNumId w:val="13"/>
  </w:num>
  <w:num w:numId="32">
    <w:abstractNumId w:val="24"/>
  </w:num>
  <w:num w:numId="33">
    <w:abstractNumId w:val="35"/>
  </w:num>
  <w:num w:numId="34">
    <w:abstractNumId w:val="29"/>
  </w:num>
  <w:num w:numId="35">
    <w:abstractNumId w:val="7"/>
  </w:num>
  <w:num w:numId="36">
    <w:abstractNumId w:val="37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5"/>
  </w:num>
  <w:num w:numId="40">
    <w:abstractNumId w:val="20"/>
  </w:num>
  <w:num w:numId="41">
    <w:abstractNumId w:val="2"/>
  </w:num>
  <w:num w:numId="42">
    <w:abstractNumId w:val="1"/>
  </w:num>
  <w:num w:numId="43">
    <w:abstractNumId w:val="0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28001"/>
  </w:hdrShapeDefaults>
  <w:footnotePr>
    <w:footnote w:id="0"/>
    <w:footnote w:id="1"/>
  </w:footnotePr>
  <w:endnotePr>
    <w:endnote w:id="0"/>
    <w:endnote w:id="1"/>
  </w:endnotePr>
  <w:compat/>
  <w:rsids>
    <w:rsidRoot w:val="00867E98"/>
    <w:rsid w:val="0000282E"/>
    <w:rsid w:val="0000375F"/>
    <w:rsid w:val="000110BF"/>
    <w:rsid w:val="0001126F"/>
    <w:rsid w:val="000129C9"/>
    <w:rsid w:val="00012C46"/>
    <w:rsid w:val="0001371A"/>
    <w:rsid w:val="000145B5"/>
    <w:rsid w:val="0001761A"/>
    <w:rsid w:val="00017B3C"/>
    <w:rsid w:val="0002132F"/>
    <w:rsid w:val="00021B03"/>
    <w:rsid w:val="00023C4D"/>
    <w:rsid w:val="00024989"/>
    <w:rsid w:val="00024E72"/>
    <w:rsid w:val="000252DB"/>
    <w:rsid w:val="000252F1"/>
    <w:rsid w:val="00027154"/>
    <w:rsid w:val="00030E4F"/>
    <w:rsid w:val="00031719"/>
    <w:rsid w:val="00040456"/>
    <w:rsid w:val="00041B3B"/>
    <w:rsid w:val="000431D5"/>
    <w:rsid w:val="00045B81"/>
    <w:rsid w:val="0005017F"/>
    <w:rsid w:val="00050F06"/>
    <w:rsid w:val="00051569"/>
    <w:rsid w:val="00051C46"/>
    <w:rsid w:val="000540CD"/>
    <w:rsid w:val="00054B05"/>
    <w:rsid w:val="00055081"/>
    <w:rsid w:val="00056ABB"/>
    <w:rsid w:val="00056B05"/>
    <w:rsid w:val="0006111C"/>
    <w:rsid w:val="000702DC"/>
    <w:rsid w:val="0007149C"/>
    <w:rsid w:val="000718BE"/>
    <w:rsid w:val="0007631E"/>
    <w:rsid w:val="00084D1A"/>
    <w:rsid w:val="00091BFB"/>
    <w:rsid w:val="00093E4A"/>
    <w:rsid w:val="0009424F"/>
    <w:rsid w:val="00096EB2"/>
    <w:rsid w:val="000A2021"/>
    <w:rsid w:val="000A24C6"/>
    <w:rsid w:val="000A50B9"/>
    <w:rsid w:val="000A7A02"/>
    <w:rsid w:val="000A7A2C"/>
    <w:rsid w:val="000B0F49"/>
    <w:rsid w:val="000B36D1"/>
    <w:rsid w:val="000B4F90"/>
    <w:rsid w:val="000B54ED"/>
    <w:rsid w:val="000B6DA2"/>
    <w:rsid w:val="000B712C"/>
    <w:rsid w:val="000C3515"/>
    <w:rsid w:val="000C49EF"/>
    <w:rsid w:val="000C7BBB"/>
    <w:rsid w:val="000C7FDC"/>
    <w:rsid w:val="000D2D43"/>
    <w:rsid w:val="000D339E"/>
    <w:rsid w:val="000D6942"/>
    <w:rsid w:val="000F1510"/>
    <w:rsid w:val="000F2AC0"/>
    <w:rsid w:val="000F3ECB"/>
    <w:rsid w:val="000F5C48"/>
    <w:rsid w:val="0010134E"/>
    <w:rsid w:val="00102726"/>
    <w:rsid w:val="00103BDB"/>
    <w:rsid w:val="00105509"/>
    <w:rsid w:val="001056A0"/>
    <w:rsid w:val="00107262"/>
    <w:rsid w:val="00111734"/>
    <w:rsid w:val="0011578F"/>
    <w:rsid w:val="00117210"/>
    <w:rsid w:val="00121AD0"/>
    <w:rsid w:val="001222C9"/>
    <w:rsid w:val="0012397E"/>
    <w:rsid w:val="00123C28"/>
    <w:rsid w:val="00123F77"/>
    <w:rsid w:val="001263AF"/>
    <w:rsid w:val="00126626"/>
    <w:rsid w:val="00130359"/>
    <w:rsid w:val="00130D41"/>
    <w:rsid w:val="00132306"/>
    <w:rsid w:val="0013666F"/>
    <w:rsid w:val="001422B7"/>
    <w:rsid w:val="001422E3"/>
    <w:rsid w:val="001433B9"/>
    <w:rsid w:val="0014470C"/>
    <w:rsid w:val="00151C1F"/>
    <w:rsid w:val="001547C3"/>
    <w:rsid w:val="001547F8"/>
    <w:rsid w:val="001607EB"/>
    <w:rsid w:val="00160F3D"/>
    <w:rsid w:val="0016597B"/>
    <w:rsid w:val="001733FF"/>
    <w:rsid w:val="00175224"/>
    <w:rsid w:val="001807D5"/>
    <w:rsid w:val="00180C8D"/>
    <w:rsid w:val="001825FA"/>
    <w:rsid w:val="00184085"/>
    <w:rsid w:val="001863EF"/>
    <w:rsid w:val="001916DA"/>
    <w:rsid w:val="001966E9"/>
    <w:rsid w:val="00196967"/>
    <w:rsid w:val="00197979"/>
    <w:rsid w:val="001A04D4"/>
    <w:rsid w:val="001A481B"/>
    <w:rsid w:val="001A4998"/>
    <w:rsid w:val="001A7287"/>
    <w:rsid w:val="001A7A08"/>
    <w:rsid w:val="001B0568"/>
    <w:rsid w:val="001B0A2C"/>
    <w:rsid w:val="001C2819"/>
    <w:rsid w:val="001C3C28"/>
    <w:rsid w:val="001C445B"/>
    <w:rsid w:val="001C4C8B"/>
    <w:rsid w:val="001C6527"/>
    <w:rsid w:val="001D1155"/>
    <w:rsid w:val="001D27C9"/>
    <w:rsid w:val="001D5BA6"/>
    <w:rsid w:val="001E0C01"/>
    <w:rsid w:val="001E0F1D"/>
    <w:rsid w:val="001E4B68"/>
    <w:rsid w:val="001E6DE5"/>
    <w:rsid w:val="001F1406"/>
    <w:rsid w:val="001F2A27"/>
    <w:rsid w:val="001F6C62"/>
    <w:rsid w:val="00204549"/>
    <w:rsid w:val="00206BC9"/>
    <w:rsid w:val="002108C1"/>
    <w:rsid w:val="002133D5"/>
    <w:rsid w:val="002159B4"/>
    <w:rsid w:val="002177B2"/>
    <w:rsid w:val="00221B98"/>
    <w:rsid w:val="002226BB"/>
    <w:rsid w:val="00222D97"/>
    <w:rsid w:val="0022387E"/>
    <w:rsid w:val="00224BEE"/>
    <w:rsid w:val="00232ECC"/>
    <w:rsid w:val="0023320A"/>
    <w:rsid w:val="00233275"/>
    <w:rsid w:val="00235CD9"/>
    <w:rsid w:val="00236923"/>
    <w:rsid w:val="00236D75"/>
    <w:rsid w:val="0024167D"/>
    <w:rsid w:val="00241C00"/>
    <w:rsid w:val="00242259"/>
    <w:rsid w:val="002422C8"/>
    <w:rsid w:val="002436AE"/>
    <w:rsid w:val="00243DE5"/>
    <w:rsid w:val="002462A4"/>
    <w:rsid w:val="0024701B"/>
    <w:rsid w:val="002506C0"/>
    <w:rsid w:val="0025210F"/>
    <w:rsid w:val="00252C66"/>
    <w:rsid w:val="00253931"/>
    <w:rsid w:val="00253FDB"/>
    <w:rsid w:val="002548E7"/>
    <w:rsid w:val="002555CB"/>
    <w:rsid w:val="00256223"/>
    <w:rsid w:val="00257304"/>
    <w:rsid w:val="0026424A"/>
    <w:rsid w:val="00265C94"/>
    <w:rsid w:val="002660C9"/>
    <w:rsid w:val="00271236"/>
    <w:rsid w:val="00271FDE"/>
    <w:rsid w:val="0027219B"/>
    <w:rsid w:val="00275906"/>
    <w:rsid w:val="002767E3"/>
    <w:rsid w:val="00276959"/>
    <w:rsid w:val="00277C84"/>
    <w:rsid w:val="00284780"/>
    <w:rsid w:val="00284F78"/>
    <w:rsid w:val="00286958"/>
    <w:rsid w:val="00290406"/>
    <w:rsid w:val="00290801"/>
    <w:rsid w:val="00296EBC"/>
    <w:rsid w:val="00297406"/>
    <w:rsid w:val="002A1246"/>
    <w:rsid w:val="002A1BFA"/>
    <w:rsid w:val="002A1EC1"/>
    <w:rsid w:val="002A24CB"/>
    <w:rsid w:val="002A276B"/>
    <w:rsid w:val="002A344C"/>
    <w:rsid w:val="002B12DC"/>
    <w:rsid w:val="002B5C98"/>
    <w:rsid w:val="002B6CF4"/>
    <w:rsid w:val="002B6D73"/>
    <w:rsid w:val="002B728E"/>
    <w:rsid w:val="002B76C3"/>
    <w:rsid w:val="002B7FA6"/>
    <w:rsid w:val="002C0A87"/>
    <w:rsid w:val="002C2E2E"/>
    <w:rsid w:val="002C423A"/>
    <w:rsid w:val="002C67B2"/>
    <w:rsid w:val="002C70A2"/>
    <w:rsid w:val="002C7FE0"/>
    <w:rsid w:val="002D003E"/>
    <w:rsid w:val="002D07AF"/>
    <w:rsid w:val="002E00CC"/>
    <w:rsid w:val="002E0644"/>
    <w:rsid w:val="002E414B"/>
    <w:rsid w:val="002E4582"/>
    <w:rsid w:val="002E4C9F"/>
    <w:rsid w:val="002E666F"/>
    <w:rsid w:val="002E7351"/>
    <w:rsid w:val="002E76CC"/>
    <w:rsid w:val="002F1936"/>
    <w:rsid w:val="002F35D4"/>
    <w:rsid w:val="002F3876"/>
    <w:rsid w:val="002F674B"/>
    <w:rsid w:val="003003DB"/>
    <w:rsid w:val="0030166C"/>
    <w:rsid w:val="00303E47"/>
    <w:rsid w:val="00304C0B"/>
    <w:rsid w:val="0030539E"/>
    <w:rsid w:val="00306289"/>
    <w:rsid w:val="00310189"/>
    <w:rsid w:val="0031039D"/>
    <w:rsid w:val="003119A6"/>
    <w:rsid w:val="00313C99"/>
    <w:rsid w:val="00314369"/>
    <w:rsid w:val="003149CA"/>
    <w:rsid w:val="00320170"/>
    <w:rsid w:val="00321D64"/>
    <w:rsid w:val="0032762E"/>
    <w:rsid w:val="00331175"/>
    <w:rsid w:val="00331522"/>
    <w:rsid w:val="00331E40"/>
    <w:rsid w:val="00332329"/>
    <w:rsid w:val="00332AE7"/>
    <w:rsid w:val="00332B48"/>
    <w:rsid w:val="00335704"/>
    <w:rsid w:val="00336847"/>
    <w:rsid w:val="003375BE"/>
    <w:rsid w:val="003404E3"/>
    <w:rsid w:val="00343FBE"/>
    <w:rsid w:val="003443BB"/>
    <w:rsid w:val="00344FFD"/>
    <w:rsid w:val="0034522A"/>
    <w:rsid w:val="00346050"/>
    <w:rsid w:val="00346B4B"/>
    <w:rsid w:val="00350A5D"/>
    <w:rsid w:val="0035388D"/>
    <w:rsid w:val="00355CB3"/>
    <w:rsid w:val="00355E12"/>
    <w:rsid w:val="00363BF0"/>
    <w:rsid w:val="00365092"/>
    <w:rsid w:val="00366311"/>
    <w:rsid w:val="00366E96"/>
    <w:rsid w:val="00371091"/>
    <w:rsid w:val="0037386F"/>
    <w:rsid w:val="00373ACF"/>
    <w:rsid w:val="0037724D"/>
    <w:rsid w:val="00380328"/>
    <w:rsid w:val="0038099E"/>
    <w:rsid w:val="00380A73"/>
    <w:rsid w:val="003814C6"/>
    <w:rsid w:val="00382103"/>
    <w:rsid w:val="00382D33"/>
    <w:rsid w:val="00384322"/>
    <w:rsid w:val="003857E9"/>
    <w:rsid w:val="0038610A"/>
    <w:rsid w:val="00390572"/>
    <w:rsid w:val="003910ED"/>
    <w:rsid w:val="00393A6A"/>
    <w:rsid w:val="00394116"/>
    <w:rsid w:val="003964F3"/>
    <w:rsid w:val="00397076"/>
    <w:rsid w:val="00397B02"/>
    <w:rsid w:val="003A3586"/>
    <w:rsid w:val="003A450C"/>
    <w:rsid w:val="003B4085"/>
    <w:rsid w:val="003B5961"/>
    <w:rsid w:val="003B651F"/>
    <w:rsid w:val="003B66CC"/>
    <w:rsid w:val="003B7242"/>
    <w:rsid w:val="003B7477"/>
    <w:rsid w:val="003B7C63"/>
    <w:rsid w:val="003C1118"/>
    <w:rsid w:val="003C178F"/>
    <w:rsid w:val="003C22C4"/>
    <w:rsid w:val="003C7D21"/>
    <w:rsid w:val="003D2939"/>
    <w:rsid w:val="003D7F63"/>
    <w:rsid w:val="003E1702"/>
    <w:rsid w:val="003E3C4F"/>
    <w:rsid w:val="003E42EA"/>
    <w:rsid w:val="003E5154"/>
    <w:rsid w:val="003E5244"/>
    <w:rsid w:val="003E585C"/>
    <w:rsid w:val="003E6B6D"/>
    <w:rsid w:val="003F0767"/>
    <w:rsid w:val="003F0CDB"/>
    <w:rsid w:val="003F22D5"/>
    <w:rsid w:val="003F3CED"/>
    <w:rsid w:val="00402849"/>
    <w:rsid w:val="00406C33"/>
    <w:rsid w:val="004076BF"/>
    <w:rsid w:val="004107C5"/>
    <w:rsid w:val="00412910"/>
    <w:rsid w:val="00416B2A"/>
    <w:rsid w:val="00416C26"/>
    <w:rsid w:val="00417EA2"/>
    <w:rsid w:val="00423799"/>
    <w:rsid w:val="00426B7D"/>
    <w:rsid w:val="00432AB4"/>
    <w:rsid w:val="004347A8"/>
    <w:rsid w:val="00437DC3"/>
    <w:rsid w:val="004445C7"/>
    <w:rsid w:val="0045139E"/>
    <w:rsid w:val="00454858"/>
    <w:rsid w:val="00455892"/>
    <w:rsid w:val="0045679A"/>
    <w:rsid w:val="00463B36"/>
    <w:rsid w:val="004717B7"/>
    <w:rsid w:val="00471CA1"/>
    <w:rsid w:val="00473E3F"/>
    <w:rsid w:val="00474C9E"/>
    <w:rsid w:val="00477DFD"/>
    <w:rsid w:val="00480418"/>
    <w:rsid w:val="004811DF"/>
    <w:rsid w:val="004832A7"/>
    <w:rsid w:val="004847DA"/>
    <w:rsid w:val="00484DC3"/>
    <w:rsid w:val="00486A51"/>
    <w:rsid w:val="00487723"/>
    <w:rsid w:val="00492247"/>
    <w:rsid w:val="00492350"/>
    <w:rsid w:val="00496B83"/>
    <w:rsid w:val="004A14B8"/>
    <w:rsid w:val="004A304E"/>
    <w:rsid w:val="004B14A5"/>
    <w:rsid w:val="004B179C"/>
    <w:rsid w:val="004B586F"/>
    <w:rsid w:val="004B706C"/>
    <w:rsid w:val="004B7C0F"/>
    <w:rsid w:val="004C0517"/>
    <w:rsid w:val="004C52CF"/>
    <w:rsid w:val="004C5D50"/>
    <w:rsid w:val="004C7DF0"/>
    <w:rsid w:val="004D03A8"/>
    <w:rsid w:val="004D52FB"/>
    <w:rsid w:val="004D5C39"/>
    <w:rsid w:val="004D6546"/>
    <w:rsid w:val="004E016D"/>
    <w:rsid w:val="004E08DB"/>
    <w:rsid w:val="004E0A46"/>
    <w:rsid w:val="004E23C9"/>
    <w:rsid w:val="004F160E"/>
    <w:rsid w:val="004F3177"/>
    <w:rsid w:val="004F5CBA"/>
    <w:rsid w:val="00502CA1"/>
    <w:rsid w:val="0050629F"/>
    <w:rsid w:val="005113E5"/>
    <w:rsid w:val="00512EC1"/>
    <w:rsid w:val="00514275"/>
    <w:rsid w:val="00515792"/>
    <w:rsid w:val="005162E8"/>
    <w:rsid w:val="00522B1E"/>
    <w:rsid w:val="00525050"/>
    <w:rsid w:val="00526B6A"/>
    <w:rsid w:val="00530FAD"/>
    <w:rsid w:val="00531AB5"/>
    <w:rsid w:val="00536895"/>
    <w:rsid w:val="00540059"/>
    <w:rsid w:val="0054018F"/>
    <w:rsid w:val="00540F0F"/>
    <w:rsid w:val="0054273B"/>
    <w:rsid w:val="005434BC"/>
    <w:rsid w:val="00544310"/>
    <w:rsid w:val="005465B3"/>
    <w:rsid w:val="005471CB"/>
    <w:rsid w:val="0055520B"/>
    <w:rsid w:val="00556E74"/>
    <w:rsid w:val="0055724B"/>
    <w:rsid w:val="005665FF"/>
    <w:rsid w:val="00567214"/>
    <w:rsid w:val="00567A9A"/>
    <w:rsid w:val="00576627"/>
    <w:rsid w:val="005773C0"/>
    <w:rsid w:val="00577F48"/>
    <w:rsid w:val="00577F79"/>
    <w:rsid w:val="00580A5C"/>
    <w:rsid w:val="005849D0"/>
    <w:rsid w:val="0058689C"/>
    <w:rsid w:val="00593003"/>
    <w:rsid w:val="00594E66"/>
    <w:rsid w:val="0059531A"/>
    <w:rsid w:val="005955DD"/>
    <w:rsid w:val="00595AE6"/>
    <w:rsid w:val="005A0F5E"/>
    <w:rsid w:val="005A5439"/>
    <w:rsid w:val="005B0D84"/>
    <w:rsid w:val="005B45AC"/>
    <w:rsid w:val="005B5B56"/>
    <w:rsid w:val="005B7B23"/>
    <w:rsid w:val="005C1C46"/>
    <w:rsid w:val="005C3595"/>
    <w:rsid w:val="005C49A4"/>
    <w:rsid w:val="005C59FD"/>
    <w:rsid w:val="005C76BF"/>
    <w:rsid w:val="005D13FC"/>
    <w:rsid w:val="005D2845"/>
    <w:rsid w:val="005D57BC"/>
    <w:rsid w:val="005D7387"/>
    <w:rsid w:val="005D7FC0"/>
    <w:rsid w:val="005E19B1"/>
    <w:rsid w:val="005E423B"/>
    <w:rsid w:val="005E4D39"/>
    <w:rsid w:val="005E7323"/>
    <w:rsid w:val="005F0315"/>
    <w:rsid w:val="005F087C"/>
    <w:rsid w:val="005F226D"/>
    <w:rsid w:val="005F23D1"/>
    <w:rsid w:val="005F6E77"/>
    <w:rsid w:val="005F75F5"/>
    <w:rsid w:val="0060379E"/>
    <w:rsid w:val="00604D92"/>
    <w:rsid w:val="00607811"/>
    <w:rsid w:val="00607DD1"/>
    <w:rsid w:val="006106E8"/>
    <w:rsid w:val="00610FB3"/>
    <w:rsid w:val="006154EA"/>
    <w:rsid w:val="00615B18"/>
    <w:rsid w:val="00617FF4"/>
    <w:rsid w:val="00621A1B"/>
    <w:rsid w:val="00622DAC"/>
    <w:rsid w:val="00623999"/>
    <w:rsid w:val="006268C3"/>
    <w:rsid w:val="00626C0B"/>
    <w:rsid w:val="00632304"/>
    <w:rsid w:val="00632BEF"/>
    <w:rsid w:val="00633D4C"/>
    <w:rsid w:val="006340BE"/>
    <w:rsid w:val="00637EFA"/>
    <w:rsid w:val="00640093"/>
    <w:rsid w:val="00642891"/>
    <w:rsid w:val="00646F81"/>
    <w:rsid w:val="0064783E"/>
    <w:rsid w:val="006500ED"/>
    <w:rsid w:val="00660C79"/>
    <w:rsid w:val="0066109F"/>
    <w:rsid w:val="0066506E"/>
    <w:rsid w:val="00665C7F"/>
    <w:rsid w:val="006664A0"/>
    <w:rsid w:val="00667E52"/>
    <w:rsid w:val="0067136B"/>
    <w:rsid w:val="0067331B"/>
    <w:rsid w:val="006739E7"/>
    <w:rsid w:val="00673B83"/>
    <w:rsid w:val="0067407F"/>
    <w:rsid w:val="00675290"/>
    <w:rsid w:val="0067572F"/>
    <w:rsid w:val="00677021"/>
    <w:rsid w:val="0067714C"/>
    <w:rsid w:val="00677946"/>
    <w:rsid w:val="00677C50"/>
    <w:rsid w:val="00681150"/>
    <w:rsid w:val="00681334"/>
    <w:rsid w:val="00684026"/>
    <w:rsid w:val="00686621"/>
    <w:rsid w:val="00692637"/>
    <w:rsid w:val="006941BA"/>
    <w:rsid w:val="00695378"/>
    <w:rsid w:val="00696418"/>
    <w:rsid w:val="00697D40"/>
    <w:rsid w:val="00697ECD"/>
    <w:rsid w:val="006A38BF"/>
    <w:rsid w:val="006A6B51"/>
    <w:rsid w:val="006A7B90"/>
    <w:rsid w:val="006B04FD"/>
    <w:rsid w:val="006B45E0"/>
    <w:rsid w:val="006B530B"/>
    <w:rsid w:val="006C0ED5"/>
    <w:rsid w:val="006C3503"/>
    <w:rsid w:val="006C3583"/>
    <w:rsid w:val="006C38F9"/>
    <w:rsid w:val="006C3ECE"/>
    <w:rsid w:val="006C4FF3"/>
    <w:rsid w:val="006C769F"/>
    <w:rsid w:val="006D0DF1"/>
    <w:rsid w:val="006D11D3"/>
    <w:rsid w:val="006D1848"/>
    <w:rsid w:val="006D219F"/>
    <w:rsid w:val="006E05B9"/>
    <w:rsid w:val="006E25E5"/>
    <w:rsid w:val="006E50A9"/>
    <w:rsid w:val="006F1F19"/>
    <w:rsid w:val="006F52E5"/>
    <w:rsid w:val="006F6237"/>
    <w:rsid w:val="007058A4"/>
    <w:rsid w:val="007069B3"/>
    <w:rsid w:val="00710289"/>
    <w:rsid w:val="0071537B"/>
    <w:rsid w:val="007157A2"/>
    <w:rsid w:val="007158D4"/>
    <w:rsid w:val="00716B1F"/>
    <w:rsid w:val="00717832"/>
    <w:rsid w:val="00717DD8"/>
    <w:rsid w:val="007257BE"/>
    <w:rsid w:val="00726D68"/>
    <w:rsid w:val="007306F1"/>
    <w:rsid w:val="007309C8"/>
    <w:rsid w:val="007319E4"/>
    <w:rsid w:val="007342BF"/>
    <w:rsid w:val="00734927"/>
    <w:rsid w:val="007413B2"/>
    <w:rsid w:val="007429FC"/>
    <w:rsid w:val="00743D87"/>
    <w:rsid w:val="00745316"/>
    <w:rsid w:val="00745B3A"/>
    <w:rsid w:val="00751634"/>
    <w:rsid w:val="0076363C"/>
    <w:rsid w:val="00765A52"/>
    <w:rsid w:val="00767341"/>
    <w:rsid w:val="00767AD9"/>
    <w:rsid w:val="00770318"/>
    <w:rsid w:val="007706B8"/>
    <w:rsid w:val="00771AA7"/>
    <w:rsid w:val="00772B19"/>
    <w:rsid w:val="00774B91"/>
    <w:rsid w:val="007758C3"/>
    <w:rsid w:val="007763DD"/>
    <w:rsid w:val="00776C87"/>
    <w:rsid w:val="00776E81"/>
    <w:rsid w:val="00777B58"/>
    <w:rsid w:val="007811E1"/>
    <w:rsid w:val="007849C0"/>
    <w:rsid w:val="007858D4"/>
    <w:rsid w:val="007920A3"/>
    <w:rsid w:val="0079403B"/>
    <w:rsid w:val="007A1BE7"/>
    <w:rsid w:val="007A1D75"/>
    <w:rsid w:val="007A72E7"/>
    <w:rsid w:val="007B0BBE"/>
    <w:rsid w:val="007B213C"/>
    <w:rsid w:val="007B246D"/>
    <w:rsid w:val="007B28B3"/>
    <w:rsid w:val="007B3926"/>
    <w:rsid w:val="007B6DFB"/>
    <w:rsid w:val="007B7573"/>
    <w:rsid w:val="007C35D3"/>
    <w:rsid w:val="007C398A"/>
    <w:rsid w:val="007C569D"/>
    <w:rsid w:val="007C6459"/>
    <w:rsid w:val="007D0D46"/>
    <w:rsid w:val="007D17B8"/>
    <w:rsid w:val="007D19C1"/>
    <w:rsid w:val="007D2D12"/>
    <w:rsid w:val="007D3449"/>
    <w:rsid w:val="007D5704"/>
    <w:rsid w:val="007E24E0"/>
    <w:rsid w:val="007E269B"/>
    <w:rsid w:val="007E370A"/>
    <w:rsid w:val="007E40FE"/>
    <w:rsid w:val="007E66BF"/>
    <w:rsid w:val="007F0F92"/>
    <w:rsid w:val="007F2AFA"/>
    <w:rsid w:val="007F40E2"/>
    <w:rsid w:val="00801584"/>
    <w:rsid w:val="00801AEA"/>
    <w:rsid w:val="00802BE5"/>
    <w:rsid w:val="00803D96"/>
    <w:rsid w:val="00804F07"/>
    <w:rsid w:val="00806999"/>
    <w:rsid w:val="00814CA1"/>
    <w:rsid w:val="008178D8"/>
    <w:rsid w:val="008216DA"/>
    <w:rsid w:val="00824C5A"/>
    <w:rsid w:val="008267CF"/>
    <w:rsid w:val="00827CEF"/>
    <w:rsid w:val="008312F1"/>
    <w:rsid w:val="0083178A"/>
    <w:rsid w:val="008402E1"/>
    <w:rsid w:val="00840642"/>
    <w:rsid w:val="00844CDD"/>
    <w:rsid w:val="00844D9C"/>
    <w:rsid w:val="00851BB7"/>
    <w:rsid w:val="00851BC5"/>
    <w:rsid w:val="00854002"/>
    <w:rsid w:val="00854C06"/>
    <w:rsid w:val="00860527"/>
    <w:rsid w:val="00863FA2"/>
    <w:rsid w:val="00866AA0"/>
    <w:rsid w:val="00867790"/>
    <w:rsid w:val="00867E98"/>
    <w:rsid w:val="008708F3"/>
    <w:rsid w:val="008713CA"/>
    <w:rsid w:val="00871B0A"/>
    <w:rsid w:val="008733CD"/>
    <w:rsid w:val="00874C5B"/>
    <w:rsid w:val="00880134"/>
    <w:rsid w:val="008811D5"/>
    <w:rsid w:val="008849B5"/>
    <w:rsid w:val="00890390"/>
    <w:rsid w:val="00892746"/>
    <w:rsid w:val="008960D3"/>
    <w:rsid w:val="008973F5"/>
    <w:rsid w:val="0089783B"/>
    <w:rsid w:val="00897E16"/>
    <w:rsid w:val="008A0680"/>
    <w:rsid w:val="008A0B94"/>
    <w:rsid w:val="008A1BCA"/>
    <w:rsid w:val="008A29F1"/>
    <w:rsid w:val="008A373E"/>
    <w:rsid w:val="008A505A"/>
    <w:rsid w:val="008B3B33"/>
    <w:rsid w:val="008B459C"/>
    <w:rsid w:val="008B48DB"/>
    <w:rsid w:val="008B51D0"/>
    <w:rsid w:val="008B7FCC"/>
    <w:rsid w:val="008C0042"/>
    <w:rsid w:val="008C0484"/>
    <w:rsid w:val="008C2DA0"/>
    <w:rsid w:val="008C4F1E"/>
    <w:rsid w:val="008C6013"/>
    <w:rsid w:val="008D3487"/>
    <w:rsid w:val="008E2DFD"/>
    <w:rsid w:val="008E5605"/>
    <w:rsid w:val="008F0587"/>
    <w:rsid w:val="008F2240"/>
    <w:rsid w:val="008F3969"/>
    <w:rsid w:val="008F4211"/>
    <w:rsid w:val="008F45F7"/>
    <w:rsid w:val="008F5F66"/>
    <w:rsid w:val="008F6E45"/>
    <w:rsid w:val="009000DE"/>
    <w:rsid w:val="009024BD"/>
    <w:rsid w:val="009045DB"/>
    <w:rsid w:val="009067A1"/>
    <w:rsid w:val="00907336"/>
    <w:rsid w:val="009118D0"/>
    <w:rsid w:val="00912E48"/>
    <w:rsid w:val="00914699"/>
    <w:rsid w:val="00916001"/>
    <w:rsid w:val="00920096"/>
    <w:rsid w:val="00921254"/>
    <w:rsid w:val="0092600E"/>
    <w:rsid w:val="0092746A"/>
    <w:rsid w:val="00927F39"/>
    <w:rsid w:val="00930442"/>
    <w:rsid w:val="00931006"/>
    <w:rsid w:val="00932ED3"/>
    <w:rsid w:val="0093349A"/>
    <w:rsid w:val="009337E0"/>
    <w:rsid w:val="009354D1"/>
    <w:rsid w:val="009357A1"/>
    <w:rsid w:val="00940767"/>
    <w:rsid w:val="0094529B"/>
    <w:rsid w:val="00945397"/>
    <w:rsid w:val="00947A30"/>
    <w:rsid w:val="00953870"/>
    <w:rsid w:val="00957DF2"/>
    <w:rsid w:val="009600C4"/>
    <w:rsid w:val="00961167"/>
    <w:rsid w:val="0096405F"/>
    <w:rsid w:val="0096450E"/>
    <w:rsid w:val="00965060"/>
    <w:rsid w:val="00965F7A"/>
    <w:rsid w:val="009679AF"/>
    <w:rsid w:val="0097268D"/>
    <w:rsid w:val="009750B0"/>
    <w:rsid w:val="00976208"/>
    <w:rsid w:val="00977859"/>
    <w:rsid w:val="00985336"/>
    <w:rsid w:val="00987E86"/>
    <w:rsid w:val="0099168D"/>
    <w:rsid w:val="0099559E"/>
    <w:rsid w:val="00995B05"/>
    <w:rsid w:val="009A0B4A"/>
    <w:rsid w:val="009A4D06"/>
    <w:rsid w:val="009A5997"/>
    <w:rsid w:val="009B15D4"/>
    <w:rsid w:val="009B30EA"/>
    <w:rsid w:val="009C0168"/>
    <w:rsid w:val="009C134F"/>
    <w:rsid w:val="009C1B59"/>
    <w:rsid w:val="009C3767"/>
    <w:rsid w:val="009D0EEC"/>
    <w:rsid w:val="009D3C26"/>
    <w:rsid w:val="009D5C68"/>
    <w:rsid w:val="009E1336"/>
    <w:rsid w:val="009E3B18"/>
    <w:rsid w:val="009E3D3A"/>
    <w:rsid w:val="009F04B7"/>
    <w:rsid w:val="009F1894"/>
    <w:rsid w:val="009F394C"/>
    <w:rsid w:val="009F4F9B"/>
    <w:rsid w:val="00A014B0"/>
    <w:rsid w:val="00A030E1"/>
    <w:rsid w:val="00A03345"/>
    <w:rsid w:val="00A05A2D"/>
    <w:rsid w:val="00A105F1"/>
    <w:rsid w:val="00A12F94"/>
    <w:rsid w:val="00A15379"/>
    <w:rsid w:val="00A21532"/>
    <w:rsid w:val="00A2481E"/>
    <w:rsid w:val="00A313C5"/>
    <w:rsid w:val="00A32811"/>
    <w:rsid w:val="00A332A3"/>
    <w:rsid w:val="00A33670"/>
    <w:rsid w:val="00A35642"/>
    <w:rsid w:val="00A37FD7"/>
    <w:rsid w:val="00A40161"/>
    <w:rsid w:val="00A42343"/>
    <w:rsid w:val="00A42D7B"/>
    <w:rsid w:val="00A43E32"/>
    <w:rsid w:val="00A56696"/>
    <w:rsid w:val="00A61F48"/>
    <w:rsid w:val="00A63145"/>
    <w:rsid w:val="00A64023"/>
    <w:rsid w:val="00A67F51"/>
    <w:rsid w:val="00A71C1B"/>
    <w:rsid w:val="00A72CD6"/>
    <w:rsid w:val="00A72D44"/>
    <w:rsid w:val="00A72EBF"/>
    <w:rsid w:val="00A74810"/>
    <w:rsid w:val="00A80BB7"/>
    <w:rsid w:val="00A8238D"/>
    <w:rsid w:val="00A82876"/>
    <w:rsid w:val="00A87DC9"/>
    <w:rsid w:val="00A87F05"/>
    <w:rsid w:val="00A90305"/>
    <w:rsid w:val="00A97352"/>
    <w:rsid w:val="00AA377D"/>
    <w:rsid w:val="00AB0085"/>
    <w:rsid w:val="00AB03AC"/>
    <w:rsid w:val="00AB137B"/>
    <w:rsid w:val="00AB48EA"/>
    <w:rsid w:val="00AB7FF4"/>
    <w:rsid w:val="00AC0DA6"/>
    <w:rsid w:val="00AC5618"/>
    <w:rsid w:val="00AC7817"/>
    <w:rsid w:val="00AC79FE"/>
    <w:rsid w:val="00AC7EBA"/>
    <w:rsid w:val="00AD09A5"/>
    <w:rsid w:val="00AD1D68"/>
    <w:rsid w:val="00AD677B"/>
    <w:rsid w:val="00AE103A"/>
    <w:rsid w:val="00AE16E4"/>
    <w:rsid w:val="00AE39C2"/>
    <w:rsid w:val="00AE4734"/>
    <w:rsid w:val="00AE7FFB"/>
    <w:rsid w:val="00AF0D22"/>
    <w:rsid w:val="00AF2B73"/>
    <w:rsid w:val="00AF3001"/>
    <w:rsid w:val="00AF339A"/>
    <w:rsid w:val="00AF357B"/>
    <w:rsid w:val="00AF4B3E"/>
    <w:rsid w:val="00B0135F"/>
    <w:rsid w:val="00B02039"/>
    <w:rsid w:val="00B04C6A"/>
    <w:rsid w:val="00B1199F"/>
    <w:rsid w:val="00B15B49"/>
    <w:rsid w:val="00B17266"/>
    <w:rsid w:val="00B173E0"/>
    <w:rsid w:val="00B2016C"/>
    <w:rsid w:val="00B20C97"/>
    <w:rsid w:val="00B212C5"/>
    <w:rsid w:val="00B2234D"/>
    <w:rsid w:val="00B26A31"/>
    <w:rsid w:val="00B30818"/>
    <w:rsid w:val="00B32FD1"/>
    <w:rsid w:val="00B3339A"/>
    <w:rsid w:val="00B3477A"/>
    <w:rsid w:val="00B36450"/>
    <w:rsid w:val="00B369E4"/>
    <w:rsid w:val="00B37146"/>
    <w:rsid w:val="00B43761"/>
    <w:rsid w:val="00B44C2B"/>
    <w:rsid w:val="00B47818"/>
    <w:rsid w:val="00B54320"/>
    <w:rsid w:val="00B574B4"/>
    <w:rsid w:val="00B615F3"/>
    <w:rsid w:val="00B6515B"/>
    <w:rsid w:val="00B6534C"/>
    <w:rsid w:val="00B67227"/>
    <w:rsid w:val="00B70805"/>
    <w:rsid w:val="00B72C96"/>
    <w:rsid w:val="00B72F42"/>
    <w:rsid w:val="00B74268"/>
    <w:rsid w:val="00B75C63"/>
    <w:rsid w:val="00B80EC6"/>
    <w:rsid w:val="00B80FE4"/>
    <w:rsid w:val="00B833A2"/>
    <w:rsid w:val="00B86FAD"/>
    <w:rsid w:val="00B90DD8"/>
    <w:rsid w:val="00B93795"/>
    <w:rsid w:val="00B96C05"/>
    <w:rsid w:val="00BA33DC"/>
    <w:rsid w:val="00BA5AA8"/>
    <w:rsid w:val="00BA7A55"/>
    <w:rsid w:val="00BB535D"/>
    <w:rsid w:val="00BB7D07"/>
    <w:rsid w:val="00BC0531"/>
    <w:rsid w:val="00BC483E"/>
    <w:rsid w:val="00BD117A"/>
    <w:rsid w:val="00BD39AC"/>
    <w:rsid w:val="00BD5C9F"/>
    <w:rsid w:val="00BD64F6"/>
    <w:rsid w:val="00BE056A"/>
    <w:rsid w:val="00BE0F79"/>
    <w:rsid w:val="00BE3BBA"/>
    <w:rsid w:val="00BE7EF8"/>
    <w:rsid w:val="00BF3166"/>
    <w:rsid w:val="00BF3E49"/>
    <w:rsid w:val="00BF5378"/>
    <w:rsid w:val="00BF6DA3"/>
    <w:rsid w:val="00BF7AA0"/>
    <w:rsid w:val="00BF7DA9"/>
    <w:rsid w:val="00C03143"/>
    <w:rsid w:val="00C04ABE"/>
    <w:rsid w:val="00C0521C"/>
    <w:rsid w:val="00C057D5"/>
    <w:rsid w:val="00C1121C"/>
    <w:rsid w:val="00C13D81"/>
    <w:rsid w:val="00C22DE5"/>
    <w:rsid w:val="00C24034"/>
    <w:rsid w:val="00C24424"/>
    <w:rsid w:val="00C2522B"/>
    <w:rsid w:val="00C258C8"/>
    <w:rsid w:val="00C27155"/>
    <w:rsid w:val="00C30865"/>
    <w:rsid w:val="00C31666"/>
    <w:rsid w:val="00C322CE"/>
    <w:rsid w:val="00C3470C"/>
    <w:rsid w:val="00C4025C"/>
    <w:rsid w:val="00C402C6"/>
    <w:rsid w:val="00C408D3"/>
    <w:rsid w:val="00C41F52"/>
    <w:rsid w:val="00C42797"/>
    <w:rsid w:val="00C45975"/>
    <w:rsid w:val="00C46D86"/>
    <w:rsid w:val="00C47883"/>
    <w:rsid w:val="00C50394"/>
    <w:rsid w:val="00C62829"/>
    <w:rsid w:val="00C64048"/>
    <w:rsid w:val="00C65349"/>
    <w:rsid w:val="00C70582"/>
    <w:rsid w:val="00C76B8A"/>
    <w:rsid w:val="00C805CA"/>
    <w:rsid w:val="00C82636"/>
    <w:rsid w:val="00C83F27"/>
    <w:rsid w:val="00C84E13"/>
    <w:rsid w:val="00C8735A"/>
    <w:rsid w:val="00C92517"/>
    <w:rsid w:val="00C93182"/>
    <w:rsid w:val="00C94FAE"/>
    <w:rsid w:val="00C95236"/>
    <w:rsid w:val="00C96E2A"/>
    <w:rsid w:val="00C9783F"/>
    <w:rsid w:val="00CA5B46"/>
    <w:rsid w:val="00CA7153"/>
    <w:rsid w:val="00CB0B4C"/>
    <w:rsid w:val="00CB0BFF"/>
    <w:rsid w:val="00CB1890"/>
    <w:rsid w:val="00CB1A0E"/>
    <w:rsid w:val="00CB4C5D"/>
    <w:rsid w:val="00CB5783"/>
    <w:rsid w:val="00CC3EF6"/>
    <w:rsid w:val="00CC5468"/>
    <w:rsid w:val="00CD0A30"/>
    <w:rsid w:val="00CD0B9D"/>
    <w:rsid w:val="00CD0FBD"/>
    <w:rsid w:val="00CD4E1B"/>
    <w:rsid w:val="00CD4E4B"/>
    <w:rsid w:val="00CE0361"/>
    <w:rsid w:val="00CE0F37"/>
    <w:rsid w:val="00CE1F2A"/>
    <w:rsid w:val="00CE5E1F"/>
    <w:rsid w:val="00CE64DB"/>
    <w:rsid w:val="00CF0368"/>
    <w:rsid w:val="00CF15DD"/>
    <w:rsid w:val="00CF180D"/>
    <w:rsid w:val="00CF2E93"/>
    <w:rsid w:val="00CF4BF8"/>
    <w:rsid w:val="00CF501F"/>
    <w:rsid w:val="00CF60DD"/>
    <w:rsid w:val="00D069AE"/>
    <w:rsid w:val="00D06DA8"/>
    <w:rsid w:val="00D074A7"/>
    <w:rsid w:val="00D079AE"/>
    <w:rsid w:val="00D105DE"/>
    <w:rsid w:val="00D131B3"/>
    <w:rsid w:val="00D13B54"/>
    <w:rsid w:val="00D14553"/>
    <w:rsid w:val="00D15018"/>
    <w:rsid w:val="00D15160"/>
    <w:rsid w:val="00D174D4"/>
    <w:rsid w:val="00D1781B"/>
    <w:rsid w:val="00D2278E"/>
    <w:rsid w:val="00D23E62"/>
    <w:rsid w:val="00D240B8"/>
    <w:rsid w:val="00D25659"/>
    <w:rsid w:val="00D2636B"/>
    <w:rsid w:val="00D31164"/>
    <w:rsid w:val="00D31DFA"/>
    <w:rsid w:val="00D32AA0"/>
    <w:rsid w:val="00D32EDA"/>
    <w:rsid w:val="00D36E58"/>
    <w:rsid w:val="00D41F8A"/>
    <w:rsid w:val="00D43DFB"/>
    <w:rsid w:val="00D4520D"/>
    <w:rsid w:val="00D452A8"/>
    <w:rsid w:val="00D50175"/>
    <w:rsid w:val="00D51D5B"/>
    <w:rsid w:val="00D54507"/>
    <w:rsid w:val="00D563E0"/>
    <w:rsid w:val="00D6158C"/>
    <w:rsid w:val="00D628CB"/>
    <w:rsid w:val="00D648EF"/>
    <w:rsid w:val="00D650D4"/>
    <w:rsid w:val="00D718BA"/>
    <w:rsid w:val="00D72F59"/>
    <w:rsid w:val="00D72FC9"/>
    <w:rsid w:val="00D74D42"/>
    <w:rsid w:val="00D74E84"/>
    <w:rsid w:val="00D75F77"/>
    <w:rsid w:val="00D77AC0"/>
    <w:rsid w:val="00D808E7"/>
    <w:rsid w:val="00D83C95"/>
    <w:rsid w:val="00D85F06"/>
    <w:rsid w:val="00D86830"/>
    <w:rsid w:val="00D8737D"/>
    <w:rsid w:val="00D87D8C"/>
    <w:rsid w:val="00D951AF"/>
    <w:rsid w:val="00D96E0F"/>
    <w:rsid w:val="00D9752C"/>
    <w:rsid w:val="00D975FB"/>
    <w:rsid w:val="00DA11ED"/>
    <w:rsid w:val="00DA1D5D"/>
    <w:rsid w:val="00DA2437"/>
    <w:rsid w:val="00DA2E5C"/>
    <w:rsid w:val="00DA3367"/>
    <w:rsid w:val="00DA5E63"/>
    <w:rsid w:val="00DA6D45"/>
    <w:rsid w:val="00DB3721"/>
    <w:rsid w:val="00DB702B"/>
    <w:rsid w:val="00DB7CA5"/>
    <w:rsid w:val="00DC1D86"/>
    <w:rsid w:val="00DC1E4C"/>
    <w:rsid w:val="00DC2EE1"/>
    <w:rsid w:val="00DC384B"/>
    <w:rsid w:val="00DC3CA1"/>
    <w:rsid w:val="00DC49C4"/>
    <w:rsid w:val="00DD2739"/>
    <w:rsid w:val="00DE103A"/>
    <w:rsid w:val="00DE17A1"/>
    <w:rsid w:val="00DE2B9A"/>
    <w:rsid w:val="00DE3852"/>
    <w:rsid w:val="00DE4959"/>
    <w:rsid w:val="00DE6512"/>
    <w:rsid w:val="00DF0686"/>
    <w:rsid w:val="00DF139C"/>
    <w:rsid w:val="00DF173E"/>
    <w:rsid w:val="00DF4EC1"/>
    <w:rsid w:val="00E121B8"/>
    <w:rsid w:val="00E12B56"/>
    <w:rsid w:val="00E13252"/>
    <w:rsid w:val="00E160F7"/>
    <w:rsid w:val="00E174DD"/>
    <w:rsid w:val="00E17BA4"/>
    <w:rsid w:val="00E24CCD"/>
    <w:rsid w:val="00E26E28"/>
    <w:rsid w:val="00E271DA"/>
    <w:rsid w:val="00E2728B"/>
    <w:rsid w:val="00E315B9"/>
    <w:rsid w:val="00E33CF9"/>
    <w:rsid w:val="00E3412A"/>
    <w:rsid w:val="00E343DE"/>
    <w:rsid w:val="00E36DE9"/>
    <w:rsid w:val="00E4186C"/>
    <w:rsid w:val="00E41A09"/>
    <w:rsid w:val="00E46F9C"/>
    <w:rsid w:val="00E54271"/>
    <w:rsid w:val="00E60BB9"/>
    <w:rsid w:val="00E66665"/>
    <w:rsid w:val="00E66C57"/>
    <w:rsid w:val="00E67A11"/>
    <w:rsid w:val="00E70832"/>
    <w:rsid w:val="00E77641"/>
    <w:rsid w:val="00E81364"/>
    <w:rsid w:val="00E81CB6"/>
    <w:rsid w:val="00E82F69"/>
    <w:rsid w:val="00E86FD8"/>
    <w:rsid w:val="00E906FD"/>
    <w:rsid w:val="00E918DE"/>
    <w:rsid w:val="00E91C99"/>
    <w:rsid w:val="00E93D93"/>
    <w:rsid w:val="00E940DA"/>
    <w:rsid w:val="00E94FE5"/>
    <w:rsid w:val="00E9681D"/>
    <w:rsid w:val="00E97593"/>
    <w:rsid w:val="00EA0593"/>
    <w:rsid w:val="00EA1FA9"/>
    <w:rsid w:val="00EA309C"/>
    <w:rsid w:val="00EA34F1"/>
    <w:rsid w:val="00EA38A1"/>
    <w:rsid w:val="00EA535F"/>
    <w:rsid w:val="00EA63AD"/>
    <w:rsid w:val="00EB0001"/>
    <w:rsid w:val="00EB29E9"/>
    <w:rsid w:val="00EB3648"/>
    <w:rsid w:val="00EB3EAF"/>
    <w:rsid w:val="00EB48EF"/>
    <w:rsid w:val="00EB579F"/>
    <w:rsid w:val="00EB7596"/>
    <w:rsid w:val="00EC3B4E"/>
    <w:rsid w:val="00EC5889"/>
    <w:rsid w:val="00ED26BE"/>
    <w:rsid w:val="00ED287D"/>
    <w:rsid w:val="00ED7CCE"/>
    <w:rsid w:val="00EE7C2D"/>
    <w:rsid w:val="00EF562F"/>
    <w:rsid w:val="00EF635B"/>
    <w:rsid w:val="00EF70E1"/>
    <w:rsid w:val="00F0153E"/>
    <w:rsid w:val="00F10D8B"/>
    <w:rsid w:val="00F11E27"/>
    <w:rsid w:val="00F1398A"/>
    <w:rsid w:val="00F14502"/>
    <w:rsid w:val="00F1478A"/>
    <w:rsid w:val="00F24D6E"/>
    <w:rsid w:val="00F25079"/>
    <w:rsid w:val="00F25413"/>
    <w:rsid w:val="00F32EC9"/>
    <w:rsid w:val="00F4457D"/>
    <w:rsid w:val="00F46937"/>
    <w:rsid w:val="00F46A6F"/>
    <w:rsid w:val="00F4716A"/>
    <w:rsid w:val="00F5167E"/>
    <w:rsid w:val="00F52593"/>
    <w:rsid w:val="00F52FB6"/>
    <w:rsid w:val="00F540F9"/>
    <w:rsid w:val="00F56F49"/>
    <w:rsid w:val="00F56FEF"/>
    <w:rsid w:val="00F61CBF"/>
    <w:rsid w:val="00F65605"/>
    <w:rsid w:val="00F66DBA"/>
    <w:rsid w:val="00F67808"/>
    <w:rsid w:val="00F7568E"/>
    <w:rsid w:val="00F818A8"/>
    <w:rsid w:val="00F81FF7"/>
    <w:rsid w:val="00F83DE1"/>
    <w:rsid w:val="00F87001"/>
    <w:rsid w:val="00F9043E"/>
    <w:rsid w:val="00F92B4F"/>
    <w:rsid w:val="00F945B0"/>
    <w:rsid w:val="00F9520C"/>
    <w:rsid w:val="00F95536"/>
    <w:rsid w:val="00FA535F"/>
    <w:rsid w:val="00FA574B"/>
    <w:rsid w:val="00FA5B56"/>
    <w:rsid w:val="00FA6E39"/>
    <w:rsid w:val="00FB17AB"/>
    <w:rsid w:val="00FB1E26"/>
    <w:rsid w:val="00FB225D"/>
    <w:rsid w:val="00FB3BAF"/>
    <w:rsid w:val="00FB4A81"/>
    <w:rsid w:val="00FB6E56"/>
    <w:rsid w:val="00FC03BA"/>
    <w:rsid w:val="00FC3A95"/>
    <w:rsid w:val="00FC4C58"/>
    <w:rsid w:val="00FC4F56"/>
    <w:rsid w:val="00FC5CBF"/>
    <w:rsid w:val="00FC66C1"/>
    <w:rsid w:val="00FC746D"/>
    <w:rsid w:val="00FD0CC2"/>
    <w:rsid w:val="00FD2B83"/>
    <w:rsid w:val="00FD664A"/>
    <w:rsid w:val="00FE393F"/>
    <w:rsid w:val="00FE4594"/>
    <w:rsid w:val="00FE4AAC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45975"/>
    <w:rPr>
      <w:rFonts w:ascii="Times New Roman" w:eastAsia="Times New Roman" w:hAnsi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1C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1C0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1CB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308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86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7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F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E0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A4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A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Инна Алексеевна</dc:creator>
  <cp:lastModifiedBy>Росликова Светлана Константиновна</cp:lastModifiedBy>
  <cp:revision>130</cp:revision>
  <cp:lastPrinted>2024-02-06T07:50:00Z</cp:lastPrinted>
  <dcterms:created xsi:type="dcterms:W3CDTF">2019-06-02T08:28:00Z</dcterms:created>
  <dcterms:modified xsi:type="dcterms:W3CDTF">2024-03-27T12:29:00Z</dcterms:modified>
</cp:coreProperties>
</file>