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72" w:rsidRDefault="00F97872" w:rsidP="00F97872">
      <w:pPr>
        <w:framePr w:hSpace="180" w:wrap="around" w:vAnchor="page" w:hAnchor="margin" w:x="-176" w:y="1051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F97872" w:rsidRDefault="00F97872" w:rsidP="00F97872">
      <w:pPr>
        <w:framePr w:hSpace="180" w:wrap="around" w:vAnchor="page" w:hAnchor="margin" w:x="-176" w:y="1051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девятнадцатой сессии </w:t>
      </w:r>
    </w:p>
    <w:p w:rsidR="00F97872" w:rsidRDefault="00F97872" w:rsidP="00F97872">
      <w:pPr>
        <w:framePr w:hSpace="180" w:wrap="around" w:vAnchor="page" w:hAnchor="margin" w:x="-176" w:y="1051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муниципального округа «Усинск»Республики Коми шестого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зыва </w:t>
      </w:r>
    </w:p>
    <w:p w:rsidR="00F97872" w:rsidRDefault="00F97872" w:rsidP="00F97872">
      <w:pPr>
        <w:framePr w:hSpace="180" w:wrap="around" w:vAnchor="page" w:hAnchor="margin" w:x="-176" w:y="1051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декабря 2023 года № 480</w:t>
      </w:r>
    </w:p>
    <w:p w:rsidR="00F97872" w:rsidRDefault="00F97872" w:rsidP="00F97872">
      <w:pPr>
        <w:framePr w:hSpace="180" w:wrap="around" w:vAnchor="page" w:hAnchor="margin" w:x="-176" w:y="1051"/>
        <w:spacing w:after="0" w:line="240" w:lineRule="auto"/>
        <w:ind w:left="4253"/>
        <w:jc w:val="center"/>
      </w:pPr>
      <w:r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(в редакции от 05.09.2024 года №535,     приложение 2)</w:t>
      </w:r>
    </w:p>
    <w:p w:rsidR="004929B2" w:rsidRDefault="004929B2" w:rsidP="004929B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5484" w:rsidRDefault="00584E47" w:rsidP="00584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4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ВЕДОМСТВЕННАЯ СТРУКТУРА РАСХОДОВ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84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ПАЛЬНОГО ОКРУГА «УСИНСК» РЕСПУБЛИКИ КОМИ </w:t>
      </w:r>
      <w:r w:rsidRPr="00584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2024 ГОД И ПЛАНОВЫЙ ПЕРИОД 2025 И 2026 ГОДОВ</w:t>
      </w:r>
    </w:p>
    <w:p w:rsidR="00E4441D" w:rsidRDefault="00E4441D" w:rsidP="00E4441D">
      <w:pPr>
        <w:spacing w:after="0" w:line="240" w:lineRule="auto"/>
      </w:pPr>
    </w:p>
    <w:tbl>
      <w:tblPr>
        <w:tblW w:w="10065" w:type="dxa"/>
        <w:tblInd w:w="-34" w:type="dxa"/>
        <w:tblLayout w:type="fixed"/>
        <w:tblLook w:val="04A0"/>
      </w:tblPr>
      <w:tblGrid>
        <w:gridCol w:w="2977"/>
        <w:gridCol w:w="709"/>
        <w:gridCol w:w="1667"/>
        <w:gridCol w:w="34"/>
        <w:gridCol w:w="709"/>
        <w:gridCol w:w="1276"/>
        <w:gridCol w:w="1417"/>
        <w:gridCol w:w="54"/>
        <w:gridCol w:w="1222"/>
      </w:tblGrid>
      <w:tr w:rsidR="00482DA1" w:rsidRPr="00482DA1" w:rsidTr="004929B2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18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492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18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482DA1" w:rsidRPr="00482DA1" w:rsidTr="004929B2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DA1" w:rsidRPr="00482DA1" w:rsidRDefault="00482DA1" w:rsidP="0018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DA1" w:rsidRPr="00482DA1" w:rsidRDefault="00482DA1" w:rsidP="0018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DA1" w:rsidRPr="00482DA1" w:rsidRDefault="00482DA1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DA1" w:rsidRPr="00482DA1" w:rsidRDefault="00482DA1" w:rsidP="0018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482DA1" w:rsidRPr="00482DA1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18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18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18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181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929B2" w:rsidRPr="004929B2" w:rsidTr="004929B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3 753 839,2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3 222 925,9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3 292 533,7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КОНТРОЛЬНО-СЧЕТНАЯ ПАЛАТА МУНИЦИПАЛЬНОГО ОКРУГА "УСИНСК"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8 717,1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7 999,8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8 185,3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8 717,1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7 999,8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8 185,3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3 069,5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 - фонд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 труда (с начисл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лиц, замещающих муниципальные должн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3 069,5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3 069,5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Аудиторы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Аудиторы контрольно-счетной палаты - фонд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 труда (с начисл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лиц, замещающих муниципальные должн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ципальными) органами, казенными учреждениями, 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Аппарат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3 217,9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2 742,3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2 927,8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 - фонд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 труда (с начисл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работников орг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ления, замещающих должности муниципал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1 889,5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1 490,5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1 676,0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1 469,5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МУНИЦ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ПАЛЬНОГО ОКРУГА "УСИНСК" РЕСПУ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573,6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339,5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Совета муниципального округа "Усинск" Республики 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Совета 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Представительские и иные прочие расходы Совета муниципального округа "Усинск" Республики 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Совета муниципального округа "Усинск" Республики 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ОКРУГА "УСИНСК"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596 512,4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411 510,4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418 524,0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экономики"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и поддержка малого и среднего предприним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субъектов малого и сре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предпринимательс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ва, инвестиционной де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субъектов малого и сре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предпринимательс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ва, инвестиционной де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"Жильё и жилищно-коммунальное хозяйство"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92 603,6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46 201,4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46 201,4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жильем молодых семей"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5 386,6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выплат молодым семьям на приобретение жилого помещения или создания объекта индив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дуального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5 386,6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выплат молодым семьям на приобретение жилого помещения или 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создания объекта индив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дуального жилищного строительства, в том чи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 за счет средств субс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из бюджетов выш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5 386,6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5 386,6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67 347,4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43 347,5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43 347,5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муниципального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24 466,2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13 103,0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13 103,0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муниципального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 "Усинск"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24 466,2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13 103,0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13 103,0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24 466,2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13 103,0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13 103,0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капитального ремонта многоквартирных жилых домов на террит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муниципального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6 566,4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капитального ремонта многоквартирных жилых домов на террит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муниципального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 "Усинск"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6 566,4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6 566,4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недопол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ченных доходов, возн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кающих в результате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сударственного регулир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цен на топливо твердое, реализуемое гр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жданам, проживающим на территории муниципал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ного округа "Усинск" 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для нужд отопления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26 327,0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29 827,0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29 827,0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Возмещение недопол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ченных доходов, возн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кающих в результате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сударственного регулир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цен на топливо твердое, реализуемое гр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жданам, проживающим на территории муниципал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округа "Усинск" 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для нужд отопления, за счет су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венции из республика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26 327,0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29 827,0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29 827,0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26 327,0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29 827,0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29 827,0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на во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мещение недополученных доходов, возникающих в результате государстве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регулирования цен на топливо твердое, 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лизуемое гражданам и 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пользуемое для нужд от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на во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мещение недополученных доходов, возникающих в результате государстве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регулирования цен на топливо твердое, 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лизуемое гражданам и 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пользуемое для нужд от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пления, за счет субвенции из республиканского бюджета Республики 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народных 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проектов в сфере благоу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тройства, прошедших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3 559,4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проектов в сфере благоу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тройства, прошедших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бюджет",в том числе за счет средств су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сидии из республиканск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3 559,4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3 559,4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на территории муниципального округа "Усинск" в сфере благоу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на территории муниципального округа "Усинск" в сфере благоу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тройства, в том числе за счет средств из республ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02 2 14 74090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02 2 14 74090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на территории муниципального округа "Усинск" в сфере благоу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тройства за счет иници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Г4090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Г4090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"М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лая война на Печоре"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"М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лая война на Печоре", за счет целевых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17 U000V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17 U000V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(проектов) в сфере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4 453,0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отдельных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(проектов) в сфере благоустройства, в том числе за счет средств субсидии из республика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18 S2530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4 453,0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18 S2530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4 453,0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5 759,2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2 853,9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2 853,9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систем водоснабжения с обустройством зон сан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тарной охраны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4 953,8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2 704,0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систем водоснабжения с обустройством зон сан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тарной охраны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4 953,8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2 704,0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4 953,8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2 704,0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раны питьевых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раны питьевых вод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новых скважин в сельских нас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лённых пунктах со стро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тельством объектов вод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подготовки, в том числе ПИР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новых скважин в сельских нас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лённых пунктах со стро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тельством объектов вод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подготовки, в том числе ПИР, за счёт средств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"Обращ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 отходами произво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и потребления"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14 110,4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сущес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вующих и строительство новых объектов сбора,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копления и размещения ТКО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Обустройство сущес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вующих и строительство новых объектов сбора,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копления и размещения ТКО за счет средств мес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отходов с привлечением специал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зированных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12 759,5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отходов с привлечением специал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зированных организаций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12 759,5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12 759,5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транспор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системы"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90 649,0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73 666,3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67 337,1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транспортной инфр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и транспортн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обслуживания насел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84 660,0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68 946,3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62 617,1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обслужив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населения в границах муниципального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66 360,0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68 946,3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62 617,1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обслуживания нас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по муниципальным маршрутам регулярных перевозок пассажиров и багажа автомобильным транспортом, в том числе за счет средств субсидий из республиканского бюджета Республики 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30 450,1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21 824,6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21 141,5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30 450,1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21 824,6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21 141,5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Пассажирские воздушные перевозки, в том числе за счет средств субсидий из 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республиканского бюдж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Республики Коми на возмещение выпадающих доходов организаций во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душного транспорта, ос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ществляющих </w:t>
            </w:r>
            <w:proofErr w:type="spell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ниципальные</w:t>
            </w:r>
            <w:proofErr w:type="spellEnd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пассажи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перевозки возду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транспортом в тру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нодоступные населенные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14 930,5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15 064,0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15 194,2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14 930,5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15 064,0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15 194,2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обслужив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населения в границах муниципального округа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20 979,4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32 057,7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26 281,4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11 564,4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22 642,7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16 866,4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подвижн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состава для осущест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пассажирских пер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возок автомобильным транспортом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подвижн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состава за счёт средств республиканского бюдж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03 1 08 97001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03 1 08 97001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безопасности доро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5 989,0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 предупреждение опасного поведения уч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стников дорожного дв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 предупреждение опасного поведения уч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стников дорожного дв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за счет средств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рушений в общественных местах и на улице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Профилактика правон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в общественных местах и на улице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"Устойчивое развитие сельских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3 348,4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развитие села"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1 751,3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значения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торго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ли, прошедших отбор в рамках проекта "Наро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торго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ли, прошедших отбор в рамках проекта "Наро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бюджет",в том числе за счет средств субсидии из республиканского бюджета Республики 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S2Г00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S2Г00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агропромышленного ко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агр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промышленного компле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са, прошедших отбор в рамках проекта "Наро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агр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промышленного компле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са, прошедших отбор в рамках проекта "Наро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бюджет", в том числе за счет средств субсидии из республиканского бюджета Республики 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"Социальная защита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16 405,8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10 946,1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10 946,1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поддержка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15 905,8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10 946,1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10 946,1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социальной по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отдельным кат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социальной по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отдельным кат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гориям граждан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путем предоставления гражданам субсидий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путем предоставления гражданам субсидий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населения и общественных некомме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организаций в 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циально-значимые общ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населения и общественных некомме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организаций в 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циально-значимые общ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мероприятия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"Строительство, приобр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тение, реконструкция, 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лыми помещениями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специал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зированного жилищного фонда, предоставляемыми по договорам найма сп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11 578,6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10 290,2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10 290,2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тение, реконструкция, 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лыми помещениями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специал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зированного жилищного фонда, предоставляемыми по договорам найма сп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циализированных жилых помещений за счет средств субвенций, пост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пающих из республика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8 681,8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2 859,6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2 634,5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8 681,8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2 859,6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2 634,5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тение, реконструкция, 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лыми помещениями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специал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зированного жилищного фонда, предоставляемыми по договорам найма сп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циализированных жилых помещений за счет средств субвенций, пост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пающих из федерального бюджета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2 896,8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7 430,6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7 655,6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2 896,8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7 430,6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7 655,6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пунктами 7 и 8 статьи 1 статьи Закона Республики Коми "О наделении орг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государс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пунктами 7 и 8 статьи 1 статьи Закона Республики Коми "О наделении орг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государс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Республики Коми" за счёт средств субвенции из 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пунктом 13 статьи 1 ст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Закона Республики Коми "О наделении орг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 местного самоупра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государс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Республики Коми" за счёт средств субвенции из 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пунктом 13 статьи 1 ст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Закона Республики Коми "О наделении орг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государс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Республики Коми" за счёт средств субвенции из 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пунктом 14 статьи 1 ст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Закона Республики Коми "О наделении орг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государс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Республики Коми" за счёт средств субвенции из 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пунктом 14 статьи 1 ст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тьи Закона Республики Коми "О наделении орг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государс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Республики Коми" за счёт средств субвенции из 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"Поддер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социально ориентир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некоммерческих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финанс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поддержки социально ориентированным неко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финанс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поддержки социально ориентированным неко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системы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управл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304 637,1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266 917,3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291 253,5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 им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5 681,4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генеральных планов, правил земл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 и застройки и документации по план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ровке территорий 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5 681,4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генеральных 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планов, правил земл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 и застройки и документации по план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ровке территорий 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образований, в том числе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5 681,4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5 681,4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муниципальными ф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нансами и муниципал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долгом"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долга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292 050,9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251 187,3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275 678,2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администр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муниципального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173 724,7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162 945,1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168 626,6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числениями) выборных должностных лиц местн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самоуправления, ос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основе, и работников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замещающих должности муниципал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службы Администр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муниципального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62 755,8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57 581,7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63 263,2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62 755,8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57 581,7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63 263,2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администр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ции муниципального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 "Усинск", за искл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чением фонда оплаты труда (с начислениями) выборных должностных лиц местного самоупра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ления, осуществляющих свои полномочия на 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рабо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органов местного самоуправления, зам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щающих должности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110 968,9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110 968,9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терр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ториальных органов 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54 022,9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50 272,4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50 272,4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терр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ториальных органов 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54 022,9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50 272,4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50 272,4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47 931,5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45 310,0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45 310,0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5 852,7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4 723,6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4 723,6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высл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лет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высл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лет муниципальным служащим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органов местного 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и 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41 778,6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15 876,2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34 169,9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муниципального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41 778,6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15 876,2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34 169,9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2 259,2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38 990,4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15 093,2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33 386,9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чие расходы, 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1 105,3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чие расходы, членские взносы за счет средств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1 105,3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ственных полномочий по составлению (изменению) списков кандидатов в </w:t>
            </w:r>
            <w:proofErr w:type="spell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приcяжные</w:t>
            </w:r>
            <w:proofErr w:type="spellEnd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заседатели федеральных судов общей юрисдикции 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ственных полномочий по составлению (изменению) списков кандидатов в </w:t>
            </w:r>
            <w:proofErr w:type="spell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приcяжные</w:t>
            </w:r>
            <w:proofErr w:type="spellEnd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заседатели федеральных судов общей 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юрисдикции в РФ за счет средств субвенций, пост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пающих из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в соответс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вии с пунктом 4 статьи 1 Закона Республики Коми "О наделении органов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 в Республике Коми отдел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государственными полномочиями Республ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в соответствии с пунктом 4 статьи 1 Закона Республ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 "О наделении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Коми" за счет средств субвенций, поступающих из респу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Республики Коми, пред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смотренных пунктами 11 и 12 статьи 1 статьи Зак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Республики Коми "О наделении органов мес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в Республике Коми отдел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государственными 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полномочиями Республ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Республики Коми, пред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смотренных пунктами 11 и 12 статьи 1 статьи Зак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Республики Коми "О наделении органов мес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в Республике Коми отдел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государственными полномочиями Республ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Коми" за счет средств субвенций, поступающих из республиканского бюджета Республики 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6 409,4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6 409,4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населения услугами бытового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населения услугами бытового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"Инфо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мационное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11 775,2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10 048,6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15 575,3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онной безопасности в 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онной безопасности в 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тронного документооб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рота администрации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тронного документооб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рота администрации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числительной сети адм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муниципальн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3 509,5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9 264,4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числительной сети адм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муниципальн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округа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3 509,5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9 264,4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3 509,5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9 264,4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актов 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и обеспечению открыт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актов 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и обеспечению открыт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деятельности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эффективности и проведение аттестации объектов информатиз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ции, предназначенных для обработки сведений, 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ставляющих государс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венную тайну"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1 308,6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 эффективности и проведение аттестации объектов информатиз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предназначенных для обработки сведений, 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ставляющих государс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венную тайну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1 308,6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1 308,6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"Обеспечение безопа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жизнедеятельности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80 619,2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13 493,2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2 499,9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пожарной безопа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безопасности 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75 785,4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13 153,2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2 159,9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щиты, эвакуации и пож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ротушения) и обеспечение его безопасной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75 462,8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12 921,7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1 928,4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(обустройство и (или) ремонт пожарных вод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емов) за счет средств 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10 1 02 74100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10 1 02 74100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щиты, эвакуации и пож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ротушения) и обеспечение его безопасной работы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73 662,8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12 921,7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1 928,4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73 662,8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12 921,7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1 928,4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трудников, ответственных за пожарную безопа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ность, страхования жизни и стимулирования добр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вольных пожарных ДПФ (в т.ч. участие населения в борьбе с пожарами)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обучения 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трудников, ответственных за пожарную безопа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ность, страхования жизни и стимулирования добр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вольных пожарных ДПФ (в т.ч. участие населения в борьбе с пожарами)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массов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отдыха населения на водных объектах с целью обеспечения их безопа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охраны жизни 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массов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отдыха населения на водных объектах с целью обеспечения их безопа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охраны жизни и здоровья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контроля за соблюдением на водных объектах мер безопасн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правил поведения при проведении мер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с массовым пр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быванием людей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контроля за соблюдением на водных объектах мер безопасн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и правил поведения 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 проведении мер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с массовым пр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быванием людей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"Гражда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оборона и защита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селения от чрезвычайных ситуаций"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техническими системами управления и оповещения населения при ЧС в условиях мирн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военного времени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техническими системами управления и оповещения населения при ЧС в условиях мирн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военного времени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единой дежурно-диспетчерской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единой дежурно-диспетчерской службы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лактика терроризма и эк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3 928,1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инженерно-технических средств охраны объектов муниципальных учрежд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(организаций)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3 928,1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инженерно-технических средств охраны объектов муниципальных учрежд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(организаций)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3 928,1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3 928,1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"Профилактика прав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нарушений и обеспечение общественной безопасн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 территории 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лактика преступлений и иных правонарушений"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органом местного самоуправления отдельных государстве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Респу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в сфере адм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нистративной ответстве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предусмотренной Законом Республики Коми "Об административной ответственности в 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органом местного самоуправления отдельных государстве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Респу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в сфере адм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нистративной ответстве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предусмотренной Законом Республики Коми "Об административной ответственности в 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Коми" - за счёт средств субвенции из 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дружины в 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ципальном округе "Усинск", координация деятельности народной дружины, включенной в 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Региональный реестр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родных дружин и общес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объединений пр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воохранительной напра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 в РК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Содействие созданию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дружины в 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ципальном округе "Усинск", координация деятельности народной дружины, включенной в Региональный реестр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родных дружин и общес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объединений пр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воохранительной напра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 в РК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7 491,0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муниципального округа "Усинск" Респу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3 845,9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муниципального округа "Усинск" Респу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3 845,9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3 838,6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ванные на проведение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роприятий, посвященных Дню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ванные на проведение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роприятий, посвященных Дню города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подг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товку празднования 80-летия Победы 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1 745,1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подг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товку празднования 80-летия Победы ВОВ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1 745,1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1 745,1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муниципального округа "Усинск" Респу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по предупре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дению и ликвидации ЧС и последствий стихийных бедствий на территории муниципального округа "Усинск" Республика 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муниципального округа "Усинск" Респу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по предупре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дению и ликвидации ЧС и последствий стихийных бедствий на территории муниципального округа "Усинск" Республика 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за счет средств местн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Ж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ЛИЩНО-КОММУНАЛЬНОГО ХОЗЯЙСТВА АДМ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НИСТРАЦИИ МУН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ЦИПАЛЬНОГО ОКР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 "УСИНСК" РЕ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495 693,3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245 208,4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260 175,9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"Жильё и жилищно-коммунальное хозяйство"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454 281,2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221 265,9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220 410,3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развитие жилищно-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444 188,6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221 265,9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220 410,3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 террит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муниципального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277 998,3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161 843,1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161 069,3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муниципального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 "Усинск"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277 998,3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161 843,1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161 069,3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277 998,3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161 843,1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161 069,3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и текущий ремонт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10 833,2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и текущий ремонт муниципального жилищного фонда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10 833,2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10 833,2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7 842,3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7 842,3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7 842,3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 и благоустро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44 125,1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40 113,7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40 031,9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аппар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УЖКХ администрации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44 125,1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40 113,7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40 031,9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39 521,6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36 232,2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36 232,2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3 138,6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3 062,4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3 062,4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1 464,9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благоу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тройства, прошедших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2 224,8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благоу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тройства, прошедших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бюджет",в том числе за счет средств су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сидии из республиканск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2 224,8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2 224,8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со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 необходимых усл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жизнеобеспечения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селения, реализации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решению вопросов местного знач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в части создания бл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гоприятных условий для проживания граждан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17 329,2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13 114,0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13 114,0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со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 необходимых усл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жизнеобеспечения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селения, реализации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решению вопросов местного знач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в части создания бл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гоприятных условий для проживания граждан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ниципального округа "Усинск" за счет средств 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17 329,2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13 114,0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13 114,0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11 277,9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10 969,9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10 969,9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6 007,2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1 857,9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1 857,9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плана социального разв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центров экономич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роста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36 842,1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плана социального разв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центров экономич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роста Республики Коми, в том числе за счет средств субсидий из 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жетов вышестоящих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16 L5060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36 842,1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16 L5060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36 842,1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(проектов) в сфере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40 798,4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(проектов) в сфере благоустройства, в том числе за счет средств субсидии из республика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02 2 18 92725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40 003,4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02 2 18 92725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40 003,4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(проектов) в сфере благоустройства, за счет целевых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18 U000V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18 U000V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"Обращ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 с отходами произво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и потребления"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10 092,6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Утилизация отходов с привлечением специал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зированных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10 092,6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отходов с привлечением специал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зированных организаций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10 092,6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10 092,6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транспор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системы"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21 710,4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16 017,8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26 084,9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транспортной инфр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и транспортн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обслуживания насел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18 546,9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11 705,8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11 759,8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ледовых переправ и зимних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16 129,8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9 288,7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9 342,7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ледовых переправ и зимних автомобильных дорог общего пользования местного значения, в том числе за счет субсидии из республиканского бюдж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14 381,1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7 609,4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7 609,4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14 381,1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7 609,4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7 609,4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ледовых переправ и зимних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1 679,4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1 733,4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1 679,4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1 733,4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дорог общего польз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дорог общего польз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местного значения, в том числе за счет субс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дии из республиканского бюджета Республики 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безопасности доро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3 163,6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14 325,2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 предупреждение опасного поведения уч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стников дорожного дв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3 163,6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14 325,2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 предупреждение опасного поведения уч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стников дорожного дв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за счет средств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3 163,6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14 325,2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3 163,6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14 325,2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системы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управл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 обращению с животными без владел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Республики Коми по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ганизации проведения на территории муниципал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округа "Усинск"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при осущест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деятельности по обращению с животными без владельцев за счет средств субвенций, пост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пающих из республика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1 419,9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1 419,9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1 419,9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ципальными) органами, казенными учреждениями, 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1 419,9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1 419,9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1 419,9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Республики Коми по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ганизации проведения на территории муниципал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округа "Усинск"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при осущест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деятельности по обращению с животными без владельцев за счет средств субвенций, пост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пающих из республика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"Обеспечение безопа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жизнедеятельности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3 045,3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пожарной безопа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безопасности 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3 045,3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щиты, эвакуации и пож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ротушения) и обеспечение его безопасной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3 045,3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щиты, эвакуации и пож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ротушения) и обеспечение его безопасной работы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3 045,3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3 045,3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"Формирование ко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фортной городской среды муниципального округа 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10 636,7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 общес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территорий 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10 636,7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территорий 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"Усинск", в том числе за счет субсидии из респу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S2260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S2260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"Формирование комфор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10 636,7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территорий 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"Усинск", в том числе за счет субсидии из респу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10 636,7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10 636,7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"Энергосбережение и повышение энергетич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сурсов за счет средств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те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ло- и водоснабжения на территории муниципал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те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ло- и водоснабжения на территории муниципал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округа "Усинск" за 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муниципального округа "Усинск" Респу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муниципального округа "Усинск" Респу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ванные на проведение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роприятий, посвященных Дню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3 850,7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ванные на проведение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роприятий, посвященных Дню города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3 850,7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3 850,7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КУЛ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ТУРЫ И НАЦИ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НАЛЬНОЙ ПОЛИТ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 АДМИНИСТРАЦИИ МУНИЦИПАЛЬНОГО ОКРУГА "УСИНСК"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348 428,7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314 924,2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318 914,2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образов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отдельных категорий работников в сфере обр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повышения оплаты труда отдельных 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категорий работников в сфере образования, в том числе за счет средств су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бюджетов выш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культуры и национальной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324 865,7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293 722,3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297 712,3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дворцов и домов кул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55 596,4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49 703,4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51 436,4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дворцов и домов кул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(расходы по обращ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с твердыми комм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нальными отходами)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дворцов и домов кул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за счет средств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55 516,0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49 605,1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51 338,1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55 516,0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49 605,1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51 338,1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мероприятий по реализ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национальной пол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1 663,0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1 909,9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1 909,9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мероприятий по реализ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национальной пол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за счет средств мес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1 663,0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1 909,9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1 909,9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1 016,0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1 909,9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1 909,9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ментных фондов 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туры, комплектование книжных фондов библи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 муниципальных обр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зований, в том числе за счет средств субсидий из бюджетов вышестоящих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L5193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L5193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ментных фондов 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библиотек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би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лиотечной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33 679,4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31 931,9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33 797,6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би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лиотечной системы (ра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по обращению с твердыми коммунальн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отходами)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би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лиотечной системы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33 649,3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31 901,8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33 767,5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33 649,3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31 901,8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33 767,5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допо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области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51 288,8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49 004,3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49 153,5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допо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области культуры и искусства (расходы по обращению с твердыми коммунальными отход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допо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области культуры и искусства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51 185,5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48 900,9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49 050,1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51 185,5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48 900,9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49 050,1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музея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5 297,5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4 502,8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4 501,9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музея (расходы по обращению с твердыми коммунальными отход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музея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5 289,2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4 494,5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4 493,6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5 289,2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4 494,5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4 493,6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рата Управления культ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национальной пол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администрации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ниципального округа 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10 865,7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9 213,8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9 213,8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админ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аппар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управления культуры и национальной политики администрации 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10 865,7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9 213,8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9 213,8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10 857,2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9 205,3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9 205,3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гарантий и компе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2 008,8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гарантий и компе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саций за счет средств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2 008,8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1 903,2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сферы культуры, оснащ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учреждений культуры сценическим реквизитом, мебелью, одеждой сцены и т.д.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6 552,8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полномочий по решению вопросов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значения, напра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исполнение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казов избирателей, рек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мендуемых к выполнению в текущем финансовом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06 0 11 92724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06 0 11 92724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сферы культуры, в том числе за счет средств су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бюджетов выш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3 901,5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3 901,5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сферы культуры, оснащ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учреждений культуры сценическим реквизитом, мебелью, одеждой сцены и т.д. за счет средств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2 151,3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2 151,3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работы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3 858,8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работы учреждений культуры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3 858,8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3 557,6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прошедших отбор в рамках проекта "Наро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проектов в сфере культ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прошедших отбор в рамках проекта "Наро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бюджет", в том числе за счет средств субсидии из республиканского бюджета Республики 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работников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работников в сфере культуры, в том числе за счет средств су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сидии из республиканск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45 564,2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41 908,0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42 151,0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отрасли культуры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45 564,2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41 908,0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42 151,0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45 564,2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41 908,0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42 151,0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проектов, прошедших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бюджет", в обла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этнокультурного разв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народов, прожива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на территории 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06 0 21 00000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проектов, прошедших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бюджет", в обла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этнокультурного разв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народов, прожива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щих на территории 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в том чи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 за счет средств субс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из республиканского бюджета Республики 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21 S2600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21 S2600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"Социальная защита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поддержка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путем предоставления гражданам субсидий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путем предоставления гражданам субсидий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"Обеспечение безопа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жизнедеятельности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пожарной безопа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безопасности 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щиты, эвакуации и пож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ротушения) и обеспечение его безопасной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щиты, эвакуации и пож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ротушения) и обеспечение его безопасной работы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</w:t>
            </w:r>
            <w:proofErr w:type="spellEnd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1 949,3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ванные на проведение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роприятий, посвященных Дню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1 949,3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ванные на проведение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роприятий, посвященных Дню города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1 949,3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1 373,0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ПО УПРАВЛЕНИЮ М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НИЦИПАЛЬНЫМ ИМУЩЕСТВОМ А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МИНИСТРАЦИИ М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НИЦИПАЛЬНОГО О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РУГА "УСИНСК"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41 223,9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33 032,5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35 551,3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системы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управл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41 223,9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33 032,5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35 551,3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 им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41 223,9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33 032,5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35 551,3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собс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 на объекты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собственн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муниципального окр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1 072,9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собс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 на объекты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собственн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муниципального окр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1 072,9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1 072,9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участков в аренду, постоянное (бессрочное) пользование, безвозмез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срочное пользование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4 207,2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земел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участков в аренду, постоянное (бессрочное) пользование, безвозмез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срочное пользование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4 207,2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4 207,2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возмездное пользование, доверительное управл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закрепление в опер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тивное управление, хозя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ственное ведение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возмездное пользование, доверительное управл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закрепление в опер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тивное управление, хозя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ственное ведение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подпрограммы "Управл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 им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29 091,6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27 348,4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27 348,4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числениями) выборных должностных лиц местн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самоуправления, ос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основе, и работников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замещающих должности муниципал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службы Комитета по управлению муниципал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имуществом админ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муниципального округа "Усинск" Респу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17 380,8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ципальными) органами, казенными учреждениями, 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17 380,8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подпрограммы "Управл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 им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11 710,8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10 969,7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10 969,7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10 271,5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9 526,6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9 526,6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6 652,2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2 212,4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2 708,5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за счет средств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6 652,2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2 212,4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2 708,5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6 300,8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1 912,4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2 408,5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2 294,7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2 418,6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комплексных кадастровых работ, в том числе за счёт средств су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республиканск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2 294,7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2 418,6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2 294,7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2 418,6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ФИЗ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ЧЕСКОЙ КУЛЬТУРЫ И СПОРТА АДМИН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СТРАЦИИ МУНИЦ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ПАЛЬНОГО ОКРУГА 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"УСИНСК" РЕСПУ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244 897,7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249 780,9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246 097,8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образов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отдельных категорий работников в сфере обр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работников в сфере образования, в том числе за счет средств су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бюджетов выш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200 570,4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205 573,6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201 890,5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турно-спортивной напра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175 973,7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167 064,1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169 571,7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турно-спортивной напра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 (расходы по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ращению с твердыми коммунальными отход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турно-спортивной напра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175 361,7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166 444,1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168 951,7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175 361,7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166 444,1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168 951,7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Укрепление материально-технической базы учре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физкультурно-спортивной направленн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22 471,7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14 981,2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физкультурно-спортивной направленн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за счет средств мес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22 471,7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14 981,2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22 471,7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14 981,2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турно-оздоровительных и спортивных мероприятий для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1 101,0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турно-оздоровительных и спортивных мероприятий для населения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1 101,0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1 101,0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адаптивного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адаптивного спорта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рата Управления физич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 администрации 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15 615,7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14 696,8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14 696,8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сфере установленных функций органов админ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аппар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УФКиС</w:t>
            </w:r>
            <w:proofErr w:type="spellEnd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15 615,7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14 696,8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14 696,8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13 564,2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12 811,7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12 811,7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2 051,5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1 885,1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1 885,1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гарантий и компе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гарантий и компе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саций за счет средств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физич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спорта, прошедших отбор в 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проекта "Народный бюджет"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1 666,7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физич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спорта, прошедших отбор в 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проекта "Народный бюджет", в том числе за счет средств субсидий из бюджетов вышестоящих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S2100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1 666,7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S2100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1 666,7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отдельных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регионального проекта "Спорт - норма жизни"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P5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регионального проекта "Спорт - норма жизни" в части государс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венной поддержки орг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низаций, входящих в си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тему спортивной подг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P5 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P5 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ванные на проведение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роприятий, посвященных Дню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ванные на проведение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роприятий, посвященных Дню города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ОБР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ЗОВАНИЯ АДМИН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СТРАЦИИ МУНИЦ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ПАЛЬНОГО ОКРУГА "УСИНСК" РЕСПУ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1 904 673,7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1 810 536,6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6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004,6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"Жильё и жилищно-коммунальное хозяйство"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воды в учреждениях Управл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воды в учреждениях Управл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образования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образов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1 892 396,5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1 801 577,0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62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1 824 135,2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45 775,5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22 193,2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37 554,4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форм и моделей предоставления дошкол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форм и моделей предоставления дошкол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качества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качества образования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явления и поддержки од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явления и поддержки од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детей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региональных проектов "Учитель буд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щего", "Социальные ли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для каждого"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отдельных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региональных проектов "Учитель буд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щего", "Социальные ли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для каждого"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дернизации инфрастру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образовательных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15 060,2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4 868,2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4 868,2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дернизации инфрастру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образовательных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15 060,2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4 868,2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4 868,2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15 060,2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4 868,2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4 868,2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безопасных условий в организациях в сфере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21 824,2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17 325,0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32 686,1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полномочий по решению вопросов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значения, напра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исполнение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казов избирателей, рек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мендуемых к выполнению в текущем финансовом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05 1 10 92724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05 1 10 92724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безопасных условий в организациях в сфере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в Республике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L7500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15 313,8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L7500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15 313,8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 безопасных условий в организациях в сфере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в Республике Коми, в том числе за счет средств субсидий из 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жетов вышестоящих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10 176,2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10 463,7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10 463,7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10 176,2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10 463,7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10 463,7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безопасных условий в организациях в сфере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8 848,0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6 861,3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6 908,7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8 848,0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6 861,3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6 908,7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прошедших отбор в рамках проекта "Наро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прошедших отбор в рамках проекта "Наро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бюджет", в том числе за счёт средств субсидий из бюджетов вышесто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фун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ционирования совреме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образовательной ср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за счет средств гранта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3 033,5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3 033,5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на территории муниципального округа "Усинск" Республики 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1 175,5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инициативных 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проектов на территории муниципального округа "Усинск" в сфере образ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в том числе за счет средств из республика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05 1 13 74090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05 1 13 74090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на территории муниципального округа "Усинск" в сфере образ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за счет инициати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13 Г4090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13 Г4090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"Отдых детей и трудоустройство подростков"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5 668,6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5 668,6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5 668,6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3 687,1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3 687,1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3 687,1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оздоровительной кампании детей, в том числе за счет средств су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бюджетов выш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2 818,0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2 818,0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2 818,0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2 818,0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2 818,0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2 818,0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подрос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1 981,5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1 981,5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1 981,5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оздоровительной кампании детей (орган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временного труд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устройства подростков), в том числе за счет средств субсидий из бюджетов 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вышестоящих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1 005,7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1 005,7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подрос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за счет средств мес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"Дети и молодёжь"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9 463,9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6 319,6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7 639,3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регионального проекта "Социальная 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тивность" и региональн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проекта "Развитие си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поддержки молод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 ("Молодежь России")"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регионального проекта "Социальная 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тивность" и региональн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проекта "Развитие си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поддержки молод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 ("Молодежь России")"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военно-патриотической и гражданско-патриотической напра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военно-патриотической и гражданско-патриотической напра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молодежных форумов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2 134,6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молодежных форумов, в том числе за счет средств субсидий из республиканского бюдж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04 S2051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2 134,6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04 S2051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2 134,6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регионального проекта "Патриотическое воспитание граждан Ро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EВ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6 319,7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6 319,6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7 639,3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советников директора по воспитанию и взаим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действию с детскими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щественными объедин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 в общеобразов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EВ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6 319,7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6 319,6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7 639,3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EВ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6 319,7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6 319,6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7 639,3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1 831 488,6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1 767 395,6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1 773 273,0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78 637,0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73 170,5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77 085,2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 (расходы по обращению с твердыми коммунальными отход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1 108,9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1 126,0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1 126,0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1 108,9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1 126,0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1 126,0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77 528,1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72 044,5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75 959,2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77 528,1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72 044,5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75 959,2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компе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сации родителям (зако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представителям) пл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за присмотр и уход за детьми, посещающими образовательные орган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зации, реализующие обр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компе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сации родителям (зако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представителям) пл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за присмотр и уход за детьми, посещающими образовательные орган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на территории 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реал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зующие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6 942,7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и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 общеобр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образовательных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1 361 735,6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1 357 449,0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1 357 449,0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и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 общеобр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образовательных программ за счет субве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республиканского бюджета Республики 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1 361 735,6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1 357 449,0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1 357 449,0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1 361 735,6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1 357 449,0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1 357 449,0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203 643,5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161 785,3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163 618,4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советн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директоров по восп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танию и взаимодействию с детскими общественн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объединениями общ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орган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 и профессионал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образовательных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руководство педаг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работникам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реализующих обр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зовательные программы начального общего обр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образовательные программы основного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образования, образ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вательные программы среднего общего образ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76 380,2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43 385,8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43 140,3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76 380,2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43 385,8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43 140,3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чающихся, получающих начальное общее образ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39 608,1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37 924,0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36 913,6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39 608,1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37 924,0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36 913,6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 (расходы по обращению с твердыми коммунальными отход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1 156,0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1 173,9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1 173,9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1 156,0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1 173,9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1 173,9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руководство педаг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работникам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реализующих обр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зовательные программы начального общего обр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зования, образовательные 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программы основного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образования, образ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вательные программы среднего общего образ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4 083,6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4 090,2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4 083,1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4 083,6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4 090,2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4 083,1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81 704,3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75 211,3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78 307,4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81 704,3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75 211,3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78 307,4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отдельных категорий работников в сфере обр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20 828,2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20 828,2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20 828,2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работников в сфере образования, в том числе за счет средств су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бюджетов выш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20 828,2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20 828,2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20 828,2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20 828,2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20 828,2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20 828,2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50 877,6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50 896,1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50 987,6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детям (ра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по обращению с твердыми коммунальн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отходами)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детям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50 832,6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50 850,5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50 942,0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48 802,4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48 762,4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48 853,9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2 030,2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2 088,1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2 088,1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МБУ "Молодежный центр"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8 253,0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8 269,2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8 316,8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МБУ "Молодежный центр" (расходы по обр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с твердыми ко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мунальными отходами)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МБУ "Молодежный центр" за счет средств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8 236,5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8 252,5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8 300,1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8 236,5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8 252,5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8 300,1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рата Управления образ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администрации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аппар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управления образов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администрации 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Управления образов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60 132,1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53 510,8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53 501,3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Управления образов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за счет средств мес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60 132,1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53 510,8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53 501,3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50 182,8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46 893,7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46 893,7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9 830,7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6 508,9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6 508,9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4 402,1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за счет средств мес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4 402,1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3 664,9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физкультурно-спортивной направленн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физкультурно-спортивной направленн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за счет средств мес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"Социальная защита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7 060,0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поддержка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путем предоставления гражданам субсидий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путем предоставления гражданам субсидий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Республики Коми по пр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доставлению мер соц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в фо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 выплаты денежной компенсации педагогич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 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Республики Коми по пр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доставлению мер соц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в фо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 выплаты денежной компенсации педагогич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 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организаций в Республике Коми, работающим и проживающим в сельских населенных пунктах или поселках городского типа за счет средств субвенций, поступающих из респу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"Досту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досту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среды, прошедших отбор в рамках проекта "Народный бюджет"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досту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среды, прошедших отбор в рамках проекта "Народный бюджет", в том числе за счет субс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из республиканского бюджета Республики К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08 S2Н00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08 S2Н00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"Обеспечение безопа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жизнедеятельности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2 753,5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2 421,0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3 034,4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пожарной безопа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безопасности 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2 753,5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2 421,0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3 034,4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щиты, эвакуации и пож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ротушения) и обеспечение его безопасной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2 753,5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2 421,0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3 034,4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щиты, эвакуации и пож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ротушения) и обеспечение его безопасной работы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2 753,5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2 421,0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3 034,4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69,7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2 720,5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2 388,0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2 964,7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"Энергосбережение и повышение энергетич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1 651,0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Энергосбережение и 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энергетической эффективности в образ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1 651,0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энергетической эффективности в образ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учреждениях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1 651,0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1 651,0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ванные на проведение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роприятий, посвященных Дню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ванные на проведение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роприятий, посвященных Дню города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НИСТРАЦИИ МУН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ЦИПАЛЬНОГО ОКР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 "УСИНСК" РЕ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113 119,0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149 748,5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170 741,2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системы 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управл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73 495,9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113 120,0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94 574,5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муниципальными ф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нансами и муниципал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долгом"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73 495,9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113 120,0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94 574,5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36 495,0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109 254,0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59 924,3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долга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36 495,0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109 254,0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59 924,3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36 495,0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109 254,0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59 924,3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страции в части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аппар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37 000,9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3 866,0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34 650,2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(с 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числениями) выборных должностных лиц местн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самоуправления, ос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основе, и работников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замещающих должности муниципал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службы </w:t>
            </w:r>
            <w:proofErr w:type="spell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24 760,4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1 046,6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23 383,6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24 760,4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1 046,6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23 383,6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аппар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12 240,6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2 819,4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11 266,6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11 591,5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2 459,9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10 605,3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661,3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39 623,0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36 628,5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76 166,6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муниципального округа "Усинск" Респу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4 888,7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и 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иных актов по обращению взыскания на средства бюджета муниципального округа "Усинск" Респу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4 888,7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4 888,7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компе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сацию стоимости проезда к месту использования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пуска и обратно и выезда из районов Крайнего 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27 943,5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компе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сацию стоимости проезда к месту использования о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пуска и обратно и выезда из районов Крайнего 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 за счёт средств мес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27 943,5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27 943,5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поощрение регионал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муниципальных управленческих команд за достижение показателей деятельности органов 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полнительной власти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6 790,8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поощрение регионал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муниципальных управленческих команд за достижение показателей деятельности органов 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полнительной власти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99 0 12 55493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6 790,8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99 0 12 55493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6 790,8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36 628,5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76 166,6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36 628,5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76 166,6</w:t>
            </w:r>
          </w:p>
        </w:tc>
      </w:tr>
      <w:tr w:rsidR="004929B2" w:rsidRPr="004929B2" w:rsidTr="004929B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9B2" w:rsidRPr="004929B2" w:rsidRDefault="004929B2" w:rsidP="0049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36 628,5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B2" w:rsidRPr="004929B2" w:rsidRDefault="004929B2" w:rsidP="0049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76 166,6</w:t>
            </w:r>
          </w:p>
        </w:tc>
      </w:tr>
    </w:tbl>
    <w:p w:rsidR="004929B2" w:rsidRPr="00EC4913" w:rsidRDefault="004929B2" w:rsidP="007F23AE">
      <w:pPr>
        <w:spacing w:after="0" w:line="240" w:lineRule="auto"/>
      </w:pPr>
    </w:p>
    <w:sectPr w:rsidR="004929B2" w:rsidRPr="00EC4913" w:rsidSect="00350649">
      <w:headerReference w:type="default" r:id="rId6"/>
      <w:pgSz w:w="11906" w:h="16838"/>
      <w:pgMar w:top="709" w:right="851" w:bottom="426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EA6" w:rsidRDefault="00981EA6" w:rsidP="00474AE6">
      <w:pPr>
        <w:spacing w:after="0" w:line="240" w:lineRule="auto"/>
      </w:pPr>
      <w:r>
        <w:separator/>
      </w:r>
    </w:p>
  </w:endnote>
  <w:endnote w:type="continuationSeparator" w:id="1">
    <w:p w:rsidR="00981EA6" w:rsidRDefault="00981EA6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EA6" w:rsidRDefault="00981EA6" w:rsidP="00474AE6">
      <w:pPr>
        <w:spacing w:after="0" w:line="240" w:lineRule="auto"/>
      </w:pPr>
      <w:r>
        <w:separator/>
      </w:r>
    </w:p>
  </w:footnote>
  <w:footnote w:type="continuationSeparator" w:id="1">
    <w:p w:rsidR="00981EA6" w:rsidRDefault="00981EA6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181362" w:rsidRDefault="00696257" w:rsidP="00474AE6">
        <w:pPr>
          <w:pStyle w:val="a3"/>
          <w:jc w:val="center"/>
        </w:pPr>
        <w:r>
          <w:fldChar w:fldCharType="begin"/>
        </w:r>
        <w:r w:rsidR="00181362">
          <w:instrText>PAGE   \* MERGEFORMAT</w:instrText>
        </w:r>
        <w:r>
          <w:fldChar w:fldCharType="separate"/>
        </w:r>
        <w:r w:rsidR="00F97872">
          <w:rPr>
            <w:noProof/>
          </w:rPr>
          <w:t>65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autoHyphenation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D3C6B"/>
    <w:rsid w:val="000D7D41"/>
    <w:rsid w:val="00181362"/>
    <w:rsid w:val="00187C92"/>
    <w:rsid w:val="00214B6B"/>
    <w:rsid w:val="00257CF0"/>
    <w:rsid w:val="00275484"/>
    <w:rsid w:val="002865BB"/>
    <w:rsid w:val="002866F3"/>
    <w:rsid w:val="00287A6C"/>
    <w:rsid w:val="002D491E"/>
    <w:rsid w:val="002E50EC"/>
    <w:rsid w:val="002F2CE6"/>
    <w:rsid w:val="00304AF2"/>
    <w:rsid w:val="00322D9C"/>
    <w:rsid w:val="00335D3D"/>
    <w:rsid w:val="00342C15"/>
    <w:rsid w:val="00350649"/>
    <w:rsid w:val="003556CF"/>
    <w:rsid w:val="003751BD"/>
    <w:rsid w:val="004516A1"/>
    <w:rsid w:val="00455FB8"/>
    <w:rsid w:val="00474AE6"/>
    <w:rsid w:val="00482DA1"/>
    <w:rsid w:val="004929B2"/>
    <w:rsid w:val="004B2377"/>
    <w:rsid w:val="004D0B1B"/>
    <w:rsid w:val="004D4329"/>
    <w:rsid w:val="004F1481"/>
    <w:rsid w:val="00505943"/>
    <w:rsid w:val="005630A5"/>
    <w:rsid w:val="00570EAF"/>
    <w:rsid w:val="00584E47"/>
    <w:rsid w:val="00586EED"/>
    <w:rsid w:val="005B4507"/>
    <w:rsid w:val="005C0D74"/>
    <w:rsid w:val="005C45C2"/>
    <w:rsid w:val="005C7332"/>
    <w:rsid w:val="005F0A9D"/>
    <w:rsid w:val="006947CE"/>
    <w:rsid w:val="00696257"/>
    <w:rsid w:val="006D4C22"/>
    <w:rsid w:val="00714795"/>
    <w:rsid w:val="0073424D"/>
    <w:rsid w:val="00746380"/>
    <w:rsid w:val="0076031A"/>
    <w:rsid w:val="007B4163"/>
    <w:rsid w:val="007C0A58"/>
    <w:rsid w:val="007E3684"/>
    <w:rsid w:val="007F23AE"/>
    <w:rsid w:val="00864420"/>
    <w:rsid w:val="008774F4"/>
    <w:rsid w:val="00892C1C"/>
    <w:rsid w:val="008976D3"/>
    <w:rsid w:val="009047F7"/>
    <w:rsid w:val="00981EA6"/>
    <w:rsid w:val="009A0A66"/>
    <w:rsid w:val="009D06FF"/>
    <w:rsid w:val="009F67AF"/>
    <w:rsid w:val="00A7056B"/>
    <w:rsid w:val="00AA3B8F"/>
    <w:rsid w:val="00AC0DDF"/>
    <w:rsid w:val="00AE2C7E"/>
    <w:rsid w:val="00B11AF6"/>
    <w:rsid w:val="00B17419"/>
    <w:rsid w:val="00B4266F"/>
    <w:rsid w:val="00B602A5"/>
    <w:rsid w:val="00B864DC"/>
    <w:rsid w:val="00B93157"/>
    <w:rsid w:val="00BD3339"/>
    <w:rsid w:val="00C71F17"/>
    <w:rsid w:val="00C93CF0"/>
    <w:rsid w:val="00CC6074"/>
    <w:rsid w:val="00CF5B2E"/>
    <w:rsid w:val="00D200E3"/>
    <w:rsid w:val="00D83D6C"/>
    <w:rsid w:val="00D8740C"/>
    <w:rsid w:val="00DA32A7"/>
    <w:rsid w:val="00DC6CE9"/>
    <w:rsid w:val="00DC6D7B"/>
    <w:rsid w:val="00E35CD8"/>
    <w:rsid w:val="00E4441D"/>
    <w:rsid w:val="00E829B8"/>
    <w:rsid w:val="00EB39DE"/>
    <w:rsid w:val="00EC4913"/>
    <w:rsid w:val="00EE2DAA"/>
    <w:rsid w:val="00F20717"/>
    <w:rsid w:val="00F97872"/>
    <w:rsid w:val="00FA62E4"/>
    <w:rsid w:val="00FA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65</Pages>
  <Words>15181</Words>
  <Characters>86532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Паршина Зоя Александровна</cp:lastModifiedBy>
  <cp:revision>5</cp:revision>
  <cp:lastPrinted>2022-04-05T07:51:00Z</cp:lastPrinted>
  <dcterms:created xsi:type="dcterms:W3CDTF">2024-08-28T09:22:00Z</dcterms:created>
  <dcterms:modified xsi:type="dcterms:W3CDTF">2024-09-09T12:10:00Z</dcterms:modified>
</cp:coreProperties>
</file>